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F05A">
      <w:pPr>
        <w:ind w:left="0" w:leftChars="0" w:firstLine="0" w:firstLineChars="0"/>
        <w:jc w:val="center"/>
        <w:rPr>
          <w:rFonts w:hint="eastAsia"/>
          <w:b/>
          <w:bCs/>
          <w:color w:val="auto"/>
          <w:sz w:val="36"/>
          <w:szCs w:val="32"/>
        </w:rPr>
      </w:pPr>
      <w:r>
        <w:rPr>
          <w:rFonts w:hint="eastAsia"/>
          <w:b/>
          <w:bCs/>
          <w:color w:val="auto"/>
          <w:sz w:val="36"/>
          <w:szCs w:val="32"/>
        </w:rPr>
        <w:t>河南省民办教育研究会学术委员会委员推荐表</w:t>
      </w:r>
    </w:p>
    <w:p w14:paraId="37146176">
      <w:pPr>
        <w:ind w:left="0" w:leftChars="0" w:firstLine="0" w:firstLineChars="0"/>
        <w:jc w:val="center"/>
        <w:rPr>
          <w:rFonts w:hint="eastAsia"/>
          <w:b/>
          <w:bCs/>
          <w:color w:val="auto"/>
          <w:sz w:val="28"/>
          <w:szCs w:val="24"/>
        </w:rPr>
      </w:pPr>
    </w:p>
    <w:tbl>
      <w:tblPr>
        <w:tblStyle w:val="7"/>
        <w:tblW w:w="501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6"/>
        <w:gridCol w:w="1378"/>
        <w:gridCol w:w="1108"/>
        <w:gridCol w:w="733"/>
        <w:gridCol w:w="531"/>
        <w:gridCol w:w="269"/>
        <w:gridCol w:w="821"/>
        <w:gridCol w:w="1725"/>
      </w:tblGrid>
      <w:tr w14:paraId="752E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65" w:type="pct"/>
            <w:vAlign w:val="center"/>
          </w:tcPr>
          <w:p w14:paraId="61B5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4"/>
                <w:sz w:val="24"/>
                <w:szCs w:val="24"/>
              </w:rPr>
              <w:t>名</w:t>
            </w:r>
          </w:p>
        </w:tc>
        <w:tc>
          <w:tcPr>
            <w:tcW w:w="826" w:type="pct"/>
            <w:vAlign w:val="center"/>
          </w:tcPr>
          <w:p w14:paraId="6BDD8B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03F8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auto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别</w:t>
            </w:r>
          </w:p>
        </w:tc>
        <w:tc>
          <w:tcPr>
            <w:tcW w:w="439" w:type="pct"/>
            <w:vAlign w:val="center"/>
          </w:tcPr>
          <w:p w14:paraId="496A0F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vAlign w:val="center"/>
          </w:tcPr>
          <w:p w14:paraId="56BA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auto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>族</w:t>
            </w:r>
          </w:p>
        </w:tc>
        <w:tc>
          <w:tcPr>
            <w:tcW w:w="490" w:type="pct"/>
            <w:vAlign w:val="center"/>
          </w:tcPr>
          <w:p w14:paraId="1972C9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34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60D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片</w:t>
            </w:r>
          </w:p>
        </w:tc>
      </w:tr>
      <w:tr w14:paraId="62AD3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5" w:type="pct"/>
            <w:vAlign w:val="center"/>
          </w:tcPr>
          <w:p w14:paraId="6CC6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sz w:val="24"/>
                <w:szCs w:val="24"/>
              </w:rPr>
              <w:t>出生年月</w:t>
            </w:r>
          </w:p>
        </w:tc>
        <w:tc>
          <w:tcPr>
            <w:tcW w:w="826" w:type="pct"/>
            <w:vAlign w:val="center"/>
          </w:tcPr>
          <w:p w14:paraId="63AD00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595F8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09" w:type="pct"/>
            <w:gridSpan w:val="4"/>
            <w:vAlign w:val="center"/>
          </w:tcPr>
          <w:p w14:paraId="7493EF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34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4A396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42703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65" w:type="pct"/>
            <w:vAlign w:val="center"/>
          </w:tcPr>
          <w:p w14:paraId="771C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所在</w:t>
            </w: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900" w:type="pct"/>
            <w:gridSpan w:val="6"/>
            <w:vAlign w:val="center"/>
          </w:tcPr>
          <w:p w14:paraId="3FFD28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34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6336C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0300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65" w:type="pct"/>
            <w:vAlign w:val="center"/>
          </w:tcPr>
          <w:p w14:paraId="0F6DD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务</w:t>
            </w:r>
          </w:p>
        </w:tc>
        <w:tc>
          <w:tcPr>
            <w:tcW w:w="826" w:type="pct"/>
            <w:vAlign w:val="center"/>
          </w:tcPr>
          <w:p w14:paraId="453C20E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52D7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技术职称</w:t>
            </w:r>
          </w:p>
        </w:tc>
        <w:tc>
          <w:tcPr>
            <w:tcW w:w="1409" w:type="pct"/>
            <w:gridSpan w:val="4"/>
            <w:vAlign w:val="center"/>
          </w:tcPr>
          <w:p w14:paraId="495D92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034" w:type="pct"/>
            <w:vMerge w:val="continue"/>
            <w:tcBorders>
              <w:top w:val="nil"/>
            </w:tcBorders>
            <w:textDirection w:val="tbRlV"/>
            <w:vAlign w:val="center"/>
          </w:tcPr>
          <w:p w14:paraId="646548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642C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5" w:type="pct"/>
            <w:vAlign w:val="center"/>
          </w:tcPr>
          <w:p w14:paraId="5DDF2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通讯地址</w:t>
            </w:r>
          </w:p>
        </w:tc>
        <w:tc>
          <w:tcPr>
            <w:tcW w:w="3934" w:type="pct"/>
            <w:gridSpan w:val="7"/>
            <w:vAlign w:val="center"/>
          </w:tcPr>
          <w:p w14:paraId="40E105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303A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65" w:type="pct"/>
            <w:vAlign w:val="center"/>
          </w:tcPr>
          <w:p w14:paraId="1A4C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办公电话</w:t>
            </w:r>
          </w:p>
        </w:tc>
        <w:tc>
          <w:tcPr>
            <w:tcW w:w="826" w:type="pct"/>
            <w:vAlign w:val="center"/>
          </w:tcPr>
          <w:p w14:paraId="308301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558E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QQ</w:t>
            </w:r>
          </w:p>
        </w:tc>
        <w:tc>
          <w:tcPr>
            <w:tcW w:w="918" w:type="pct"/>
            <w:gridSpan w:val="3"/>
            <w:vAlign w:val="center"/>
          </w:tcPr>
          <w:p w14:paraId="645509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C3E0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邮</w:t>
            </w:r>
            <w:r>
              <w:rPr>
                <w:rFonts w:hint="eastAsia" w:ascii="宋体" w:hAnsi="宋体" w:cs="宋体"/>
                <w:color w:val="auto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编</w:t>
            </w:r>
          </w:p>
        </w:tc>
        <w:tc>
          <w:tcPr>
            <w:tcW w:w="1034" w:type="pct"/>
            <w:vAlign w:val="center"/>
          </w:tcPr>
          <w:p w14:paraId="219A77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4FDA5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65" w:type="pct"/>
            <w:vAlign w:val="center"/>
          </w:tcPr>
          <w:p w14:paraId="7E18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826" w:type="pct"/>
            <w:vAlign w:val="center"/>
          </w:tcPr>
          <w:p w14:paraId="6AE513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3E62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2443" w:type="pct"/>
            <w:gridSpan w:val="5"/>
            <w:vAlign w:val="center"/>
          </w:tcPr>
          <w:p w14:paraId="7B4789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2D73D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65" w:type="pct"/>
            <w:vAlign w:val="center"/>
          </w:tcPr>
          <w:p w14:paraId="566CA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826" w:type="pct"/>
            <w:vAlign w:val="center"/>
          </w:tcPr>
          <w:p w14:paraId="129463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14:paraId="3EC8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757" w:type="pct"/>
            <w:gridSpan w:val="2"/>
            <w:vAlign w:val="center"/>
          </w:tcPr>
          <w:p w14:paraId="2EF497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3485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034" w:type="pct"/>
            <w:vAlign w:val="center"/>
          </w:tcPr>
          <w:p w14:paraId="08F83A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441AA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65" w:type="pct"/>
            <w:vAlign w:val="center"/>
          </w:tcPr>
          <w:p w14:paraId="0C95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4"/>
                <w:szCs w:val="24"/>
              </w:rPr>
              <w:t>外语种类及水平</w:t>
            </w:r>
          </w:p>
        </w:tc>
        <w:tc>
          <w:tcPr>
            <w:tcW w:w="3934" w:type="pct"/>
            <w:gridSpan w:val="7"/>
            <w:vAlign w:val="center"/>
          </w:tcPr>
          <w:p w14:paraId="018039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29F8C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1065" w:type="pct"/>
            <w:vAlign w:val="center"/>
          </w:tcPr>
          <w:p w14:paraId="6DBB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主要</w:t>
            </w:r>
          </w:p>
          <w:p w14:paraId="4115A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工作</w:t>
            </w:r>
          </w:p>
          <w:p w14:paraId="56B0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3934" w:type="pct"/>
            <w:gridSpan w:val="7"/>
            <w:vAlign w:val="center"/>
          </w:tcPr>
          <w:p w14:paraId="2151B6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14:paraId="6487B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065" w:type="pct"/>
            <w:vAlign w:val="center"/>
          </w:tcPr>
          <w:p w14:paraId="4566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>学术方面</w:t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pacing w:val="7"/>
                <w:sz w:val="24"/>
                <w:szCs w:val="24"/>
                <w:lang w:val="en-US" w:eastAsia="zh-CN"/>
              </w:rPr>
              <w:t>主要成就</w:t>
            </w:r>
          </w:p>
        </w:tc>
        <w:tc>
          <w:tcPr>
            <w:tcW w:w="3934" w:type="pct"/>
            <w:gridSpan w:val="7"/>
            <w:vAlign w:val="center"/>
          </w:tcPr>
          <w:p w14:paraId="27C00A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 w14:paraId="1C6C25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31295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1065" w:type="pct"/>
            <w:vAlign w:val="center"/>
          </w:tcPr>
          <w:p w14:paraId="6BB3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  <w:t>单位</w:t>
            </w:r>
          </w:p>
          <w:p w14:paraId="4B8DD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5"/>
                <w:sz w:val="24"/>
                <w:szCs w:val="24"/>
                <w:lang w:val="en-US" w:eastAsia="zh-CN"/>
              </w:rPr>
              <w:t>推荐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意见</w:t>
            </w:r>
          </w:p>
        </w:tc>
        <w:tc>
          <w:tcPr>
            <w:tcW w:w="3934" w:type="pct"/>
            <w:gridSpan w:val="7"/>
            <w:vAlign w:val="center"/>
          </w:tcPr>
          <w:p w14:paraId="29101B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  <w:p w14:paraId="07F0AB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  <w:p w14:paraId="342C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9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19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华文楷体" w:hAnsi="华文楷体" w:eastAsia="华文楷体" w:cs="华文楷体"/>
                <w:color w:val="auto"/>
                <w:spacing w:val="-1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color w:val="auto"/>
                <w:spacing w:val="-19"/>
                <w:sz w:val="24"/>
                <w:szCs w:val="24"/>
              </w:rPr>
              <w:t>(</w:t>
            </w:r>
            <w:r>
              <w:rPr>
                <w:rFonts w:hint="eastAsia" w:ascii="华文楷体" w:hAnsi="华文楷体" w:eastAsia="华文楷体" w:cs="华文楷体"/>
                <w:color w:val="auto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auto"/>
                <w:spacing w:val="-27"/>
                <w:sz w:val="24"/>
                <w:szCs w:val="24"/>
                <w:lang w:val="en-US" w:eastAsia="zh-CN"/>
              </w:rPr>
              <w:t xml:space="preserve">公 </w:t>
            </w:r>
            <w:r>
              <w:rPr>
                <w:rFonts w:hint="eastAsia" w:ascii="华文楷体" w:hAnsi="华文楷体" w:eastAsia="华文楷体" w:cs="华文楷体"/>
                <w:color w:val="auto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auto"/>
                <w:spacing w:val="-19"/>
                <w:sz w:val="24"/>
                <w:szCs w:val="24"/>
              </w:rPr>
              <w:t>章</w:t>
            </w:r>
            <w:r>
              <w:rPr>
                <w:rFonts w:hint="eastAsia" w:ascii="华文楷体" w:hAnsi="华文楷体" w:eastAsia="华文楷体" w:cs="华文楷体"/>
                <w:color w:val="auto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color w:val="auto"/>
                <w:spacing w:val="-19"/>
                <w:sz w:val="24"/>
                <w:szCs w:val="24"/>
              </w:rPr>
              <w:t>)</w:t>
            </w:r>
          </w:p>
          <w:p w14:paraId="4489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-19"/>
                <w:sz w:val="24"/>
                <w:szCs w:val="24"/>
              </w:rPr>
            </w:pPr>
          </w:p>
        </w:tc>
      </w:tr>
      <w:tr w14:paraId="2C26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65" w:type="pct"/>
            <w:vAlign w:val="center"/>
          </w:tcPr>
          <w:p w14:paraId="4D973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聘任结果</w:t>
            </w:r>
          </w:p>
        </w:tc>
        <w:tc>
          <w:tcPr>
            <w:tcW w:w="3934" w:type="pct"/>
            <w:gridSpan w:val="7"/>
            <w:vAlign w:val="center"/>
          </w:tcPr>
          <w:p w14:paraId="15208C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 w:firstLineChars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25BE39E4">
      <w:pPr>
        <w:ind w:left="0" w:leftChars="0" w:firstLine="0" w:firstLineChars="0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24"/>
          <w:szCs w:val="2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（请于12月23日周二之前反馈至</w:t>
      </w:r>
      <w:r>
        <w:rPr>
          <w:rFonts w:hint="eastAsia" w:ascii="宋体" w:hAnsi="宋体" w:eastAsia="宋体" w:cs="宋体"/>
          <w:color w:val="auto"/>
          <w:sz w:val="24"/>
          <w:szCs w:val="22"/>
        </w:rPr>
        <w:t xml:space="preserve">：mbjy001@163.com </w:t>
      </w:r>
      <w:r>
        <w:rPr>
          <w:rFonts w:hint="eastAsia" w:ascii="宋体" w:hAnsi="宋体" w:eastAsia="宋体" w:cs="宋体"/>
          <w:color w:val="auto"/>
          <w:sz w:val="24"/>
          <w:szCs w:val="22"/>
          <w:lang w:eastAsia="zh-CN"/>
        </w:rPr>
        <w:t>）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2A2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2420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2420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5415"/>
    <w:rsid w:val="53A9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1727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semiHidden/>
    <w:qFormat/>
    <w:uiPriority w:val="0"/>
    <w:pPr>
      <w:spacing w:line="560" w:lineRule="exact"/>
      <w:ind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560" w:firstLine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2025-12-19T01:30:53Z</dcterms:created>
  <dc:creator>hp</dc:creator>
  <cp:lastModifiedBy>曹占武</cp:lastModifiedBy>
  <dcterms:modified xsi:type="dcterms:W3CDTF">2025-12-19T01:34:36Z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eyJoZGlkIjoiMjY0OTRlYzA0YWU5ZWM5ZGM0YTAxNDk0ODg2YmQ2OWUiLCJ1c2VySWQiOiIzNjUxNzc1NDgifQ==</vt:lpwstr>
  </property>
  <property fmtid="{D5CDD505-2E9C-101B-9397-08002B2CF9AE}" pid="4" name="ICV">
    <vt:lpwstr>BB0605189C6D4259A1C56011ACB0B3D7_12</vt:lpwstr>
  </property>
</Properties>
</file>