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1C" w:rsidRDefault="001D69E3">
      <w:pPr>
        <w:spacing w:before="101" w:line="230" w:lineRule="auto"/>
        <w:ind w:left="731"/>
        <w:rPr>
          <w:rFonts w:ascii="黑体" w:eastAsia="黑体" w:hAnsi="黑体" w:cs="黑体"/>
          <w:sz w:val="31"/>
          <w:szCs w:val="31"/>
        </w:rPr>
      </w:pPr>
      <w:bookmarkStart w:id="0" w:name="_GoBack"/>
      <w:proofErr w:type="spellStart"/>
      <w:r>
        <w:rPr>
          <w:rFonts w:ascii="黑体" w:eastAsia="黑体" w:hAnsi="黑体" w:cs="黑体"/>
          <w:spacing w:val="-4"/>
          <w:sz w:val="31"/>
          <w:szCs w:val="31"/>
        </w:rPr>
        <w:t>附</w:t>
      </w:r>
      <w:bookmarkEnd w:id="0"/>
      <w:r>
        <w:rPr>
          <w:rFonts w:ascii="黑体" w:eastAsia="黑体" w:hAnsi="黑体" w:cs="黑体"/>
          <w:spacing w:val="-4"/>
          <w:sz w:val="31"/>
          <w:szCs w:val="31"/>
        </w:rPr>
        <w:t>件</w:t>
      </w:r>
      <w:proofErr w:type="spellEnd"/>
      <w:r>
        <w:rPr>
          <w:rFonts w:ascii="黑体" w:eastAsia="黑体" w:hAnsi="黑体" w:cs="黑体"/>
          <w:spacing w:val="-6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</w:rPr>
        <w:t>2</w:t>
      </w:r>
    </w:p>
    <w:p w:rsidR="00A7781C" w:rsidRDefault="00A7781C">
      <w:pPr>
        <w:spacing w:line="273" w:lineRule="auto"/>
      </w:pPr>
    </w:p>
    <w:p w:rsidR="00A7781C" w:rsidRDefault="00A7781C">
      <w:pPr>
        <w:spacing w:line="273" w:lineRule="auto"/>
      </w:pPr>
    </w:p>
    <w:p w:rsidR="00A7781C" w:rsidRDefault="001D69E3">
      <w:pPr>
        <w:spacing w:before="163" w:line="662" w:lineRule="exact"/>
        <w:ind w:left="2687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0"/>
          <w:position w:val="5"/>
          <w:sz w:val="43"/>
          <w:szCs w:val="43"/>
          <w:lang w:eastAsia="zh-CN"/>
        </w:rPr>
        <w:t>河南省教育学会学术委员会委员候选人汇总表</w:t>
      </w:r>
    </w:p>
    <w:p w:rsidR="00A7781C" w:rsidRDefault="001D69E3">
      <w:pPr>
        <w:spacing w:before="103" w:line="215" w:lineRule="auto"/>
        <w:ind w:left="716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推荐单位</w:t>
      </w:r>
      <w:r>
        <w:rPr>
          <w:rFonts w:ascii="楷体" w:eastAsia="楷体" w:hAnsi="楷体" w:cs="楷体"/>
          <w:spacing w:val="-60"/>
          <w:w w:val="76"/>
          <w:sz w:val="28"/>
          <w:szCs w:val="28"/>
          <w:lang w:eastAsia="zh-CN"/>
        </w:rPr>
        <w:t>：（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公章）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 xml:space="preserve">            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联系人：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 xml:space="preserve">           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联系电话：</w:t>
      </w:r>
      <w:r>
        <w:rPr>
          <w:rFonts w:ascii="楷体" w:eastAsia="楷体" w:hAnsi="楷体" w:cs="楷体"/>
          <w:spacing w:val="8"/>
          <w:sz w:val="28"/>
          <w:szCs w:val="28"/>
          <w:lang w:eastAsia="zh-CN"/>
        </w:rPr>
        <w:t xml:space="preserve">                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填表日期：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 xml:space="preserve">   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32"/>
          <w:sz w:val="28"/>
          <w:szCs w:val="28"/>
          <w:lang w:eastAsia="zh-CN"/>
        </w:rPr>
        <w:t xml:space="preserve">  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15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16"/>
          <w:sz w:val="28"/>
          <w:szCs w:val="28"/>
          <w:lang w:eastAsia="zh-CN"/>
        </w:rPr>
        <w:t xml:space="preserve">  </w:t>
      </w:r>
      <w:r>
        <w:rPr>
          <w:rFonts w:ascii="楷体" w:eastAsia="楷体" w:hAnsi="楷体" w:cs="楷体"/>
          <w:spacing w:val="-16"/>
          <w:sz w:val="28"/>
          <w:szCs w:val="28"/>
          <w:lang w:eastAsia="zh-CN"/>
        </w:rPr>
        <w:t>日</w:t>
      </w:r>
    </w:p>
    <w:p w:rsidR="00A7781C" w:rsidRDefault="00A7781C">
      <w:pPr>
        <w:spacing w:line="104" w:lineRule="exact"/>
        <w:rPr>
          <w:lang w:eastAsia="zh-CN"/>
        </w:rPr>
      </w:pPr>
    </w:p>
    <w:tbl>
      <w:tblPr>
        <w:tblStyle w:val="TableNormal"/>
        <w:tblW w:w="143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40"/>
        <w:gridCol w:w="864"/>
        <w:gridCol w:w="1295"/>
        <w:gridCol w:w="1356"/>
        <w:gridCol w:w="2447"/>
        <w:gridCol w:w="1307"/>
        <w:gridCol w:w="864"/>
        <w:gridCol w:w="887"/>
        <w:gridCol w:w="1392"/>
        <w:gridCol w:w="1356"/>
        <w:gridCol w:w="844"/>
      </w:tblGrid>
      <w:tr w:rsidR="00A7781C">
        <w:trPr>
          <w:trHeight w:val="610"/>
        </w:trPr>
        <w:tc>
          <w:tcPr>
            <w:tcW w:w="869" w:type="dxa"/>
          </w:tcPr>
          <w:p w:rsidR="00A7781C" w:rsidRDefault="001D69E3">
            <w:pPr>
              <w:spacing w:before="186" w:line="231" w:lineRule="auto"/>
              <w:ind w:left="201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840" w:type="dxa"/>
          </w:tcPr>
          <w:p w:rsidR="00A7781C" w:rsidRDefault="001D69E3">
            <w:pPr>
              <w:spacing w:before="186" w:line="230" w:lineRule="auto"/>
              <w:ind w:left="184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姓名</w:t>
            </w:r>
            <w:proofErr w:type="spellEnd"/>
          </w:p>
        </w:tc>
        <w:tc>
          <w:tcPr>
            <w:tcW w:w="864" w:type="dxa"/>
          </w:tcPr>
          <w:p w:rsidR="00A7781C" w:rsidRDefault="001D69E3">
            <w:pPr>
              <w:spacing w:before="185" w:line="230" w:lineRule="auto"/>
              <w:ind w:left="196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性别</w:t>
            </w:r>
            <w:proofErr w:type="spellEnd"/>
          </w:p>
        </w:tc>
        <w:tc>
          <w:tcPr>
            <w:tcW w:w="1295" w:type="dxa"/>
          </w:tcPr>
          <w:p w:rsidR="00A7781C" w:rsidRDefault="001D69E3">
            <w:pPr>
              <w:spacing w:before="186" w:line="230" w:lineRule="auto"/>
              <w:ind w:left="188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4"/>
                <w:sz w:val="23"/>
                <w:szCs w:val="23"/>
              </w:rPr>
              <w:t>出生年月</w:t>
            </w:r>
            <w:proofErr w:type="spellEnd"/>
          </w:p>
        </w:tc>
        <w:tc>
          <w:tcPr>
            <w:tcW w:w="1356" w:type="dxa"/>
          </w:tcPr>
          <w:p w:rsidR="00A7781C" w:rsidRDefault="001D69E3">
            <w:pPr>
              <w:spacing w:before="185" w:line="230" w:lineRule="auto"/>
              <w:ind w:left="202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政治面貌</w:t>
            </w:r>
            <w:proofErr w:type="spellEnd"/>
          </w:p>
        </w:tc>
        <w:tc>
          <w:tcPr>
            <w:tcW w:w="2447" w:type="dxa"/>
          </w:tcPr>
          <w:p w:rsidR="00A7781C" w:rsidRDefault="001D69E3">
            <w:pPr>
              <w:spacing w:before="185" w:line="230" w:lineRule="auto"/>
              <w:ind w:left="750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工作单位</w:t>
            </w:r>
            <w:proofErr w:type="spellEnd"/>
          </w:p>
        </w:tc>
        <w:tc>
          <w:tcPr>
            <w:tcW w:w="1307" w:type="dxa"/>
          </w:tcPr>
          <w:p w:rsidR="00A7781C" w:rsidRDefault="001D69E3">
            <w:pPr>
              <w:spacing w:before="186" w:line="229" w:lineRule="auto"/>
              <w:ind w:left="178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研究方向</w:t>
            </w:r>
            <w:proofErr w:type="spellEnd"/>
          </w:p>
        </w:tc>
        <w:tc>
          <w:tcPr>
            <w:tcW w:w="864" w:type="dxa"/>
          </w:tcPr>
          <w:p w:rsidR="00A7781C" w:rsidRDefault="001D69E3">
            <w:pPr>
              <w:spacing w:before="185" w:line="230" w:lineRule="auto"/>
              <w:ind w:left="199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职称</w:t>
            </w:r>
            <w:proofErr w:type="spellEnd"/>
          </w:p>
        </w:tc>
        <w:tc>
          <w:tcPr>
            <w:tcW w:w="887" w:type="dxa"/>
          </w:tcPr>
          <w:p w:rsidR="00A7781C" w:rsidRDefault="001D69E3">
            <w:pPr>
              <w:spacing w:before="186" w:line="229" w:lineRule="auto"/>
              <w:ind w:left="211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职务</w:t>
            </w:r>
            <w:proofErr w:type="spellEnd"/>
          </w:p>
        </w:tc>
        <w:tc>
          <w:tcPr>
            <w:tcW w:w="1392" w:type="dxa"/>
          </w:tcPr>
          <w:p w:rsidR="00A7781C" w:rsidRDefault="001D69E3">
            <w:pPr>
              <w:spacing w:before="186" w:line="229" w:lineRule="auto"/>
              <w:ind w:left="228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身份证号</w:t>
            </w:r>
            <w:proofErr w:type="spellEnd"/>
          </w:p>
        </w:tc>
        <w:tc>
          <w:tcPr>
            <w:tcW w:w="1356" w:type="dxa"/>
          </w:tcPr>
          <w:p w:rsidR="00A7781C" w:rsidRDefault="001D69E3">
            <w:pPr>
              <w:spacing w:before="186" w:line="231" w:lineRule="auto"/>
              <w:ind w:left="212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手机号码</w:t>
            </w:r>
            <w:proofErr w:type="spellEnd"/>
          </w:p>
        </w:tc>
        <w:tc>
          <w:tcPr>
            <w:tcW w:w="844" w:type="dxa"/>
          </w:tcPr>
          <w:p w:rsidR="00A7781C" w:rsidRDefault="001D69E3">
            <w:pPr>
              <w:spacing w:before="185" w:line="230" w:lineRule="auto"/>
              <w:ind w:left="188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备注</w:t>
            </w:r>
            <w:proofErr w:type="spellEnd"/>
          </w:p>
        </w:tc>
      </w:tr>
      <w:tr w:rsidR="00A7781C">
        <w:trPr>
          <w:trHeight w:val="606"/>
        </w:trPr>
        <w:tc>
          <w:tcPr>
            <w:tcW w:w="869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0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295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244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0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8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92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4" w:type="dxa"/>
          </w:tcPr>
          <w:p w:rsidR="00A7781C" w:rsidRDefault="00A7781C" w:rsidP="003F40C3">
            <w:pPr>
              <w:jc w:val="center"/>
            </w:pPr>
          </w:p>
        </w:tc>
      </w:tr>
      <w:tr w:rsidR="00A7781C">
        <w:trPr>
          <w:trHeight w:val="606"/>
        </w:trPr>
        <w:tc>
          <w:tcPr>
            <w:tcW w:w="869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0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295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244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0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8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92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4" w:type="dxa"/>
          </w:tcPr>
          <w:p w:rsidR="00A7781C" w:rsidRDefault="00A7781C" w:rsidP="003F40C3">
            <w:pPr>
              <w:jc w:val="center"/>
            </w:pPr>
          </w:p>
        </w:tc>
      </w:tr>
      <w:tr w:rsidR="00A7781C">
        <w:trPr>
          <w:trHeight w:val="606"/>
        </w:trPr>
        <w:tc>
          <w:tcPr>
            <w:tcW w:w="869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0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295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244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0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8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92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4" w:type="dxa"/>
          </w:tcPr>
          <w:p w:rsidR="00A7781C" w:rsidRDefault="00A7781C" w:rsidP="003F40C3">
            <w:pPr>
              <w:jc w:val="center"/>
            </w:pPr>
          </w:p>
        </w:tc>
      </w:tr>
      <w:tr w:rsidR="00A7781C">
        <w:trPr>
          <w:trHeight w:val="606"/>
        </w:trPr>
        <w:tc>
          <w:tcPr>
            <w:tcW w:w="869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0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295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244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0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8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92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4" w:type="dxa"/>
          </w:tcPr>
          <w:p w:rsidR="00A7781C" w:rsidRDefault="00A7781C" w:rsidP="003F40C3">
            <w:pPr>
              <w:jc w:val="center"/>
            </w:pPr>
          </w:p>
        </w:tc>
      </w:tr>
      <w:tr w:rsidR="00A7781C">
        <w:trPr>
          <w:trHeight w:val="611"/>
        </w:trPr>
        <w:tc>
          <w:tcPr>
            <w:tcW w:w="869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0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295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244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0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64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87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92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1356" w:type="dxa"/>
          </w:tcPr>
          <w:p w:rsidR="00A7781C" w:rsidRDefault="00A7781C" w:rsidP="003F40C3">
            <w:pPr>
              <w:jc w:val="center"/>
            </w:pPr>
          </w:p>
        </w:tc>
        <w:tc>
          <w:tcPr>
            <w:tcW w:w="844" w:type="dxa"/>
          </w:tcPr>
          <w:p w:rsidR="00A7781C" w:rsidRDefault="00A7781C" w:rsidP="003F40C3">
            <w:pPr>
              <w:jc w:val="center"/>
            </w:pPr>
          </w:p>
        </w:tc>
      </w:tr>
    </w:tbl>
    <w:p w:rsidR="00A7781C" w:rsidRDefault="00A7781C">
      <w:pPr>
        <w:spacing w:line="254" w:lineRule="auto"/>
      </w:pPr>
    </w:p>
    <w:p w:rsidR="00A7781C" w:rsidRDefault="001D69E3">
      <w:pPr>
        <w:spacing w:before="76" w:line="220" w:lineRule="auto"/>
        <w:ind w:left="722"/>
        <w:rPr>
          <w:rFonts w:ascii="楷体" w:eastAsia="楷体" w:hAnsi="楷体" w:cs="楷体"/>
          <w:sz w:val="23"/>
          <w:szCs w:val="23"/>
          <w:lang w:eastAsia="zh-CN"/>
        </w:rPr>
      </w:pP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注：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1.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本表由个人填写，</w:t>
      </w:r>
      <w:r>
        <w:rPr>
          <w:rFonts w:ascii="楷体" w:eastAsia="楷体" w:hAnsi="楷体" w:cs="楷体"/>
          <w:spacing w:val="-33"/>
          <w:sz w:val="23"/>
          <w:szCs w:val="23"/>
          <w:lang w:eastAsia="zh-CN"/>
        </w:rPr>
        <w:t xml:space="preserve"> 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推荐单位汇总后集中报送；</w:t>
      </w:r>
    </w:p>
    <w:p w:rsidR="00A7781C" w:rsidRDefault="001D69E3">
      <w:pPr>
        <w:spacing w:before="37" w:line="221" w:lineRule="auto"/>
        <w:ind w:left="1191"/>
        <w:rPr>
          <w:lang w:eastAsia="zh-CN"/>
        </w:rPr>
      </w:pPr>
      <w:r>
        <w:rPr>
          <w:rFonts w:ascii="楷体" w:eastAsia="楷体" w:hAnsi="楷体" w:cs="楷体"/>
          <w:spacing w:val="6"/>
          <w:sz w:val="23"/>
          <w:szCs w:val="23"/>
          <w:lang w:eastAsia="zh-CN"/>
        </w:rPr>
        <w:t>2.</w:t>
      </w:r>
      <w:r>
        <w:rPr>
          <w:rFonts w:ascii="楷体" w:eastAsia="楷体" w:hAnsi="楷体" w:cs="楷体"/>
          <w:spacing w:val="6"/>
          <w:sz w:val="23"/>
          <w:szCs w:val="23"/>
          <w:lang w:eastAsia="zh-CN"/>
        </w:rPr>
        <w:t>本表电子版（盖章扫描件）</w:t>
      </w:r>
      <w:r>
        <w:rPr>
          <w:rFonts w:ascii="楷体" w:eastAsia="楷体" w:hAnsi="楷体" w:cs="楷体" w:hint="eastAsia"/>
          <w:spacing w:val="6"/>
          <w:sz w:val="23"/>
          <w:szCs w:val="23"/>
          <w:lang w:eastAsia="zh-CN"/>
        </w:rPr>
        <w:t>由单位</w:t>
      </w:r>
      <w:r>
        <w:rPr>
          <w:rFonts w:ascii="楷体" w:eastAsia="楷体" w:hAnsi="楷体" w:cs="楷体"/>
          <w:spacing w:val="6"/>
          <w:sz w:val="23"/>
          <w:szCs w:val="23"/>
          <w:lang w:eastAsia="zh-CN"/>
        </w:rPr>
        <w:t>发送至邮箱：</w:t>
      </w:r>
      <w:r>
        <w:rPr>
          <w:rFonts w:ascii="楷体" w:eastAsia="楷体" w:hAnsi="楷体" w:cs="楷体"/>
          <w:spacing w:val="-48"/>
          <w:sz w:val="23"/>
          <w:szCs w:val="23"/>
          <w:lang w:eastAsia="zh-CN"/>
        </w:rPr>
        <w:t xml:space="preserve"> </w:t>
      </w:r>
      <w:r>
        <w:rPr>
          <w:rFonts w:ascii="楷体" w:eastAsia="楷体" w:hAnsi="楷体" w:cs="楷体"/>
          <w:sz w:val="23"/>
          <w:szCs w:val="23"/>
          <w:lang w:eastAsia="zh-CN"/>
        </w:rPr>
        <w:t>hnsjyxh</w:t>
      </w:r>
      <w:r>
        <w:rPr>
          <w:rFonts w:ascii="楷体" w:eastAsia="楷体" w:hAnsi="楷体" w:cs="楷体"/>
          <w:spacing w:val="6"/>
          <w:sz w:val="23"/>
          <w:szCs w:val="23"/>
          <w:lang w:eastAsia="zh-CN"/>
        </w:rPr>
        <w:t>20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24@126.</w:t>
      </w:r>
      <w:r>
        <w:rPr>
          <w:rFonts w:ascii="楷体" w:eastAsia="楷体" w:hAnsi="楷体" w:cs="楷体"/>
          <w:sz w:val="23"/>
          <w:szCs w:val="23"/>
          <w:lang w:eastAsia="zh-CN"/>
        </w:rPr>
        <w:t>com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；纸质版（盖章）</w:t>
      </w:r>
      <w:r>
        <w:rPr>
          <w:rFonts w:ascii="楷体" w:eastAsia="楷体" w:hAnsi="楷体" w:cs="楷体"/>
          <w:spacing w:val="-25"/>
          <w:sz w:val="23"/>
          <w:szCs w:val="23"/>
          <w:lang w:eastAsia="zh-CN"/>
        </w:rPr>
        <w:t xml:space="preserve"> 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报送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1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份。</w:t>
      </w:r>
    </w:p>
    <w:sectPr w:rsidR="00A7781C">
      <w:footerReference w:type="default" r:id="rId6"/>
      <w:pgSz w:w="16838" w:h="11906" w:orient="landscape"/>
      <w:pgMar w:top="1785" w:right="1431" w:bottom="1470" w:left="9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E3" w:rsidRDefault="001D69E3">
      <w:r>
        <w:separator/>
      </w:r>
    </w:p>
  </w:endnote>
  <w:endnote w:type="continuationSeparator" w:id="0">
    <w:p w:rsidR="001D69E3" w:rsidRDefault="001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1C" w:rsidRDefault="00A7781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E3" w:rsidRDefault="001D69E3">
      <w:r>
        <w:separator/>
      </w:r>
    </w:p>
  </w:footnote>
  <w:footnote w:type="continuationSeparator" w:id="0">
    <w:p w:rsidR="001D69E3" w:rsidRDefault="001D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2YjU2ZDc4OWIzNzc2MWUyZGNjNzYwYTM2YzM0YjMifQ=="/>
  </w:docVars>
  <w:rsids>
    <w:rsidRoot w:val="00A7781C"/>
    <w:rsid w:val="001D69E3"/>
    <w:rsid w:val="003F40C3"/>
    <w:rsid w:val="00A7781C"/>
    <w:rsid w:val="31F918F3"/>
    <w:rsid w:val="41B76841"/>
    <w:rsid w:val="615E787A"/>
    <w:rsid w:val="6EC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F7098-1352-48AF-AAF8-ED288E0E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3"/>
      <w:szCs w:val="23"/>
    </w:rPr>
  </w:style>
  <w:style w:type="paragraph" w:styleId="a4">
    <w:name w:val="header"/>
    <w:basedOn w:val="a"/>
    <w:link w:val="a5"/>
    <w:rsid w:val="003F40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F40C3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F40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F40C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Windows 用户</cp:lastModifiedBy>
  <cp:revision>2</cp:revision>
  <dcterms:created xsi:type="dcterms:W3CDTF">2024-09-27T11:39:00Z</dcterms:created>
  <dcterms:modified xsi:type="dcterms:W3CDTF">2024-09-27T08:32:00Z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2024-09-27T16:27:23Z</vt:filetime>
  </property>
  <property fmtid="{D5CDD505-2E9C-101B-9397-08002B2CF9AE}" pid="4" name="KSOProductBuildVer">
    <vt:lpwstr>2052-12.1.0.18276</vt:lpwstr>
  </property>
  <property fmtid="{D5CDD505-2E9C-101B-9397-08002B2CF9AE}" pid="5" name="ICV">
    <vt:lpwstr>31979E87B1824819B35670962EFEFD5E_12</vt:lpwstr>
  </property>
</Properties>
</file>