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0AAF1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附件4</w:t>
      </w:r>
    </w:p>
    <w:p w14:paraId="2A7F970D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</w:pPr>
    </w:p>
    <w:p w14:paraId="0CB571DC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合作协议书</w:t>
      </w:r>
    </w:p>
    <w:p w14:paraId="3C8F8E2D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（参考模板）</w:t>
      </w:r>
    </w:p>
    <w:p w14:paraId="1B8079A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2C6525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甲方：企业全称</w:t>
      </w:r>
    </w:p>
    <w:p w14:paraId="0EA205C7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乙方：科技副总姓名（身份证号：××）</w:t>
      </w:r>
    </w:p>
    <w:p w14:paraId="35137A9D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丙方：科技副总派出单位全称</w:t>
      </w:r>
    </w:p>
    <w:p w14:paraId="531AD68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为促进高校、科研院所与企业优势互补、协同创新，</w:t>
      </w:r>
      <w:r>
        <w:rPr>
          <w:rFonts w:hint="default" w:ascii="Times New Roman" w:hAnsi="Times New Roman" w:eastAsia="仿宋_GB2312" w:cs="Times New Roman"/>
          <w:sz w:val="32"/>
          <w:szCs w:val="32"/>
          <w:lang w:val="sv-SE" w:eastAsia="zh-CN"/>
        </w:rPr>
        <w:t>本着“合作创新、合作共赢”的原则,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经甲、乙、丙三方友好协商，达成以下合作协议：</w:t>
      </w:r>
    </w:p>
    <w:p w14:paraId="296B0B65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甲方聘用乙方担任科技副总（具体职务：××）；乙方同意受聘甲方；丙方同意选派乙方到甲方兼职。</w:t>
      </w:r>
    </w:p>
    <w:p w14:paraId="5559E0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甲、乙、丙三方合作期原则上为两年（科技副总每年在企业累计工作或提供服务时间不少于90天），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自2024年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日至202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日。合作期满后根据需要协商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续聘事宜。</w:t>
      </w:r>
    </w:p>
    <w:p w14:paraId="26A804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合作期内，乙方积极协助甲方完成以下工作任务和目标（</w:t>
      </w:r>
      <w:r>
        <w:rPr>
          <w:rFonts w:hint="default" w:ascii="Times New Roman" w:hAnsi="Times New Roman" w:eastAsia="仿宋_GB2312" w:cs="Times New Roman"/>
          <w:sz w:val="32"/>
          <w:szCs w:val="32"/>
          <w:lang w:val="sv-SE" w:eastAsia="zh-CN"/>
        </w:rPr>
        <w:t>至少有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2项任务可量化）：</w:t>
      </w:r>
    </w:p>
    <w:p w14:paraId="305007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</w:t>
      </w:r>
    </w:p>
    <w:p w14:paraId="316B42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</w:t>
      </w:r>
    </w:p>
    <w:p w14:paraId="5BDB0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</w:t>
      </w:r>
    </w:p>
    <w:p w14:paraId="5A1C4532">
      <w:pPr>
        <w:pStyle w:val="2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（4）</w:t>
      </w:r>
    </w:p>
    <w:p w14:paraId="20100F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……</w:t>
      </w:r>
    </w:p>
    <w:p w14:paraId="323169C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1"/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4.</w:t>
      </w:r>
      <w:r>
        <w:rPr>
          <w:rStyle w:val="11"/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Style w:val="11"/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甲方承诺：</w:t>
      </w:r>
      <w:r>
        <w:rPr>
          <w:rStyle w:val="11"/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sv-SE" w:eastAsia="zh-CN" w:bidi="ar"/>
        </w:rPr>
        <w:t>注重发挥乙方作用；</w:t>
      </w:r>
      <w:r>
        <w:rPr>
          <w:rStyle w:val="11"/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为乙方提供必要的工作条件、科研条件、生活保障和安全保障，积极与丙方开展各类科技合作，根据乙方取得的业绩实效给付服务报酬或绩效奖励合计金额：××万元（</w:t>
      </w:r>
      <w:r>
        <w:rPr>
          <w:rStyle w:val="11"/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sv-SE" w:eastAsia="zh-CN" w:bidi="ar"/>
        </w:rPr>
        <w:t>选填，</w:t>
      </w:r>
      <w:r>
        <w:rPr>
          <w:rStyle w:val="11"/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兼职取薪按有关规定执行及</w:t>
      </w:r>
      <w:r>
        <w:rPr>
          <w:rStyle w:val="11"/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sv-SE" w:eastAsia="zh-CN" w:bidi="ar"/>
        </w:rPr>
        <w:t>完成任务情况确定</w:t>
      </w:r>
      <w:r>
        <w:rPr>
          <w:rStyle w:val="11"/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）。</w:t>
      </w:r>
    </w:p>
    <w:p w14:paraId="5566B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1"/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5.</w:t>
      </w:r>
      <w:r>
        <w:rPr>
          <w:rStyle w:val="11"/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Style w:val="11"/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乙方承诺：积极协助甲方完成相关工作任务；遵守国家有关法律法规，遵守甲方有关规章制度，遵守与甲方达成的保密协议、知识产权协议等。</w:t>
      </w:r>
    </w:p>
    <w:p w14:paraId="63D06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1"/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6.</w:t>
      </w:r>
      <w:r>
        <w:rPr>
          <w:rStyle w:val="11"/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Style w:val="11"/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丙方承诺：积极支持乙方为甲方服务；</w:t>
      </w:r>
      <w:r>
        <w:rPr>
          <w:rStyle w:val="11"/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sv-SE" w:eastAsia="zh-CN" w:bidi="ar"/>
        </w:rPr>
        <w:t>保证乙方兼职期间享有丙方在职人员同等权利和同等待遇等。乙方考核合格视同完成丙方相关工作量</w:t>
      </w:r>
      <w:r>
        <w:rPr>
          <w:rStyle w:val="11"/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；配合做好对乙方的考核工作。</w:t>
      </w:r>
    </w:p>
    <w:p w14:paraId="301DBF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sv-SE" w:eastAsia="zh-CN"/>
        </w:rPr>
      </w:pPr>
      <w:r>
        <w:rPr>
          <w:rStyle w:val="11"/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7.</w:t>
      </w:r>
      <w:r>
        <w:rPr>
          <w:rStyle w:val="11"/>
          <w:rFonts w:hint="eastAsia" w:ascii="Times New Roman" w:hAnsi="Times New Roman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sv-SE" w:eastAsia="zh-CN"/>
        </w:rPr>
        <w:t>甲、乙、丙三方接受中共河南省委人才办、河南省科技厅对组织实施“科技副总”工作的指导和管理。</w:t>
      </w:r>
    </w:p>
    <w:p w14:paraId="23A26B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sv-SE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sv-SE" w:eastAsia="zh-CN"/>
        </w:rPr>
        <w:t>8. 本协议未尽事宜,由甲、乙、丙三方协商解决。本协议一式</w:t>
      </w:r>
      <w:r>
        <w:rPr>
          <w:rFonts w:hint="eastAsia" w:ascii="Times New Roman" w:hAnsi="Times New Roman" w:cs="Times New Roman"/>
          <w:sz w:val="32"/>
          <w:szCs w:val="32"/>
          <w:lang w:val="sv-SE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val="sv-SE" w:eastAsia="zh-CN"/>
        </w:rPr>
        <w:t>份,甲、乙、丙三方各一份。</w:t>
      </w:r>
    </w:p>
    <w:p w14:paraId="1CE01C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sv-SE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sv-SE" w:eastAsia="zh-CN"/>
        </w:rPr>
        <w:t>9. 本协议自河南省“科技副总”审核获批时自动生效。如未获批准，三方自行协商是否继续执行本协议。</w:t>
      </w:r>
    </w:p>
    <w:p w14:paraId="13E8C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Style w:val="11"/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</w:p>
    <w:p w14:paraId="71A47BAC">
      <w:pPr>
        <w:pStyle w:val="2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8904C96">
      <w:pPr>
        <w:pStyle w:val="2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B2FBB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  <w:lang w:val="sv-SE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sv-SE" w:eastAsia="zh-CN"/>
        </w:rPr>
        <w:t>甲方</w:t>
      </w:r>
      <w:r>
        <w:rPr>
          <w:rFonts w:hint="eastAsia" w:ascii="Times New Roman" w:hAnsi="Times New Roman" w:cs="Times New Roman"/>
          <w:sz w:val="32"/>
          <w:szCs w:val="32"/>
          <w:lang w:val="sv-SE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sv-SE" w:eastAsia="zh-CN"/>
        </w:rPr>
        <w:t>盖章</w:t>
      </w:r>
      <w:r>
        <w:rPr>
          <w:rFonts w:hint="eastAsia" w:ascii="Times New Roman" w:hAnsi="Times New Roman" w:cs="Times New Roman"/>
          <w:sz w:val="32"/>
          <w:szCs w:val="32"/>
          <w:lang w:val="sv-SE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sv-SE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sv-SE" w:eastAsia="zh-CN"/>
        </w:rPr>
        <w:t>乙方</w:t>
      </w:r>
      <w:r>
        <w:rPr>
          <w:rFonts w:hint="eastAsia" w:ascii="Times New Roman" w:hAnsi="Times New Roman" w:cs="Times New Roman"/>
          <w:sz w:val="32"/>
          <w:szCs w:val="32"/>
          <w:lang w:val="sv-SE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sv-SE" w:eastAsia="zh-CN"/>
        </w:rPr>
        <w:t>签名</w:t>
      </w:r>
      <w:r>
        <w:rPr>
          <w:rFonts w:hint="eastAsia" w:ascii="Times New Roman" w:hAnsi="Times New Roman" w:cs="Times New Roman"/>
          <w:sz w:val="32"/>
          <w:szCs w:val="32"/>
          <w:lang w:val="sv-SE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sv-SE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sv-SE" w:eastAsia="zh-CN"/>
        </w:rPr>
        <w:t>丙方</w:t>
      </w:r>
      <w:r>
        <w:rPr>
          <w:rFonts w:hint="eastAsia" w:ascii="Times New Roman" w:hAnsi="Times New Roman" w:cs="Times New Roman"/>
          <w:sz w:val="32"/>
          <w:szCs w:val="32"/>
          <w:lang w:val="sv-SE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sv-SE" w:eastAsia="zh-CN"/>
        </w:rPr>
        <w:t>盖章</w:t>
      </w:r>
      <w:r>
        <w:rPr>
          <w:rFonts w:hint="eastAsia" w:ascii="Times New Roman" w:hAnsi="Times New Roman" w:cs="Times New Roman"/>
          <w:sz w:val="32"/>
          <w:szCs w:val="32"/>
          <w:lang w:val="sv-SE" w:eastAsia="zh-CN"/>
        </w:rPr>
        <w:t>）</w:t>
      </w:r>
    </w:p>
    <w:p w14:paraId="3ABF6D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320" w:firstLineChars="100"/>
        <w:jc w:val="left"/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sv-SE" w:eastAsia="zh-CN"/>
        </w:rPr>
        <w:t xml:space="preserve">202×年×月×日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sv-SE" w:eastAsia="zh-CN"/>
        </w:rPr>
        <w:t>202×年×月×日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sv-SE" w:eastAsia="zh-CN"/>
        </w:rPr>
        <w:t xml:space="preserve"> 202×年×月×日</w:t>
      </w:r>
    </w:p>
    <w:sectPr>
      <w:footerReference r:id="rId3" w:type="default"/>
      <w:pgSz w:w="11906" w:h="16838"/>
      <w:pgMar w:top="1474" w:right="1814" w:bottom="1587" w:left="2098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6B0E2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 w:val="0"/>
      <w:snapToGrid w:val="0"/>
      <w:spacing w:line="240" w:lineRule="auto"/>
      <w:textAlignment w:val="auto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D2C37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auto"/>
                            <w:textAlignment w:val="auto"/>
                            <w:rPr>
                              <w:rFonts w:hint="eastAsia" w:ascii="宋体" w:hAnsi="宋体" w:eastAsia="宋体" w:cs="宋体"/>
                              <w:color w:val="FFFFFF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9D2C37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/>
                      <w:spacing w:line="240" w:lineRule="auto"/>
                      <w:textAlignment w:val="auto"/>
                      <w:rPr>
                        <w:rFonts w:hint="eastAsia" w:ascii="宋体" w:hAnsi="宋体" w:eastAsia="宋体" w:cs="宋体"/>
                        <w:color w:val="FFFFFF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ZDhmOGU0OWM5MGRhYzU2ZWI5ODJjODRmZDQ2MTQifQ=="/>
  </w:docVars>
  <w:rsids>
    <w:rsidRoot w:val="024362AD"/>
    <w:rsid w:val="024362AD"/>
    <w:rsid w:val="0A4F3464"/>
    <w:rsid w:val="0ADF8E0D"/>
    <w:rsid w:val="287D6FC6"/>
    <w:rsid w:val="2FFFBA11"/>
    <w:rsid w:val="3F9F850D"/>
    <w:rsid w:val="3FFB7843"/>
    <w:rsid w:val="43FD9700"/>
    <w:rsid w:val="4BFEDCFD"/>
    <w:rsid w:val="55741DD2"/>
    <w:rsid w:val="5DE66CC2"/>
    <w:rsid w:val="5F5B99FC"/>
    <w:rsid w:val="63FDA16B"/>
    <w:rsid w:val="77BB727C"/>
    <w:rsid w:val="78145F8D"/>
    <w:rsid w:val="7CEFE6CC"/>
    <w:rsid w:val="7DBF3621"/>
    <w:rsid w:val="7FBD6E0B"/>
    <w:rsid w:val="9FE9EC2D"/>
    <w:rsid w:val="BBF4B8F8"/>
    <w:rsid w:val="D6BB409F"/>
    <w:rsid w:val="DB68DF7B"/>
    <w:rsid w:val="FDA90009"/>
    <w:rsid w:val="FF1E4349"/>
    <w:rsid w:val="FF7163AA"/>
    <w:rsid w:val="FFF0FE22"/>
    <w:rsid w:val="FFF5E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tabs>
        <w:tab w:val="left" w:pos="3600"/>
      </w:tabs>
      <w:ind w:firstLine="420" w:firstLineChars="200"/>
    </w:pPr>
  </w:style>
  <w:style w:type="paragraph" w:customStyle="1" w:styleId="3">
    <w:name w:val="BodyTextIndent"/>
    <w:basedOn w:val="1"/>
    <w:qFormat/>
    <w:uiPriority w:val="0"/>
    <w:pPr>
      <w:tabs>
        <w:tab w:val="left" w:pos="3600"/>
      </w:tabs>
      <w:ind w:left="-359" w:leftChars="-171" w:firstLine="675" w:firstLineChars="211"/>
      <w:textAlignment w:val="baseline"/>
    </w:pPr>
    <w:rPr>
      <w:rFonts w:ascii="仿宋_GB2312" w:eastAsia="仿宋_GB2312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unhideWhenUsed/>
    <w:qFormat/>
    <w:uiPriority w:val="0"/>
    <w:tblPr>
      <w:tblStyle w:val="7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15"/>
    <w:basedOn w:val="9"/>
    <w:qFormat/>
    <w:uiPriority w:val="0"/>
    <w:rPr>
      <w:rFonts w:hint="eastAsia" w:ascii="方正仿宋_GBK" w:hAnsi="方正仿宋_GBK" w:eastAsia="方正仿宋_GBK" w:cs="方正仿宋_GBK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738</Characters>
  <Lines>0</Lines>
  <Paragraphs>0</Paragraphs>
  <TotalTime>85</TotalTime>
  <ScaleCrop>false</ScaleCrop>
  <LinksUpToDate>false</LinksUpToDate>
  <CharactersWithSpaces>775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2024-05-15T02:10:00Z</dcterms:created>
  <dc:creator>何小包蛋</dc:creator>
  <cp:lastModifiedBy>李明烁</cp:lastModifiedBy>
  <dcterms:modified xsi:type="dcterms:W3CDTF">2024-09-06T02:59:14Z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10BBAAEC51754164A488B311F6AE199B_13</vt:lpwstr>
  </property>
</Properties>
</file>