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93" w:rsidRDefault="001A61DE">
      <w:r>
        <w:rPr>
          <w:rFonts w:ascii="方正小标宋简体" w:eastAsia="方正小标宋简体" w:hAnsi="华文中宋" w:hint="eastAsia"/>
          <w:spacing w:val="-14"/>
          <w:sz w:val="44"/>
          <w:szCs w:val="44"/>
        </w:rPr>
        <w:t>2024年度郑州市社科调研课题</w:t>
      </w:r>
      <w:r w:rsidR="006B45F6">
        <w:rPr>
          <w:rFonts w:ascii="方正小标宋简体" w:eastAsia="方正小标宋简体" w:hAnsi="华文中宋" w:hint="eastAsia"/>
          <w:spacing w:val="-14"/>
          <w:sz w:val="44"/>
          <w:szCs w:val="44"/>
        </w:rPr>
        <w:t>推荐人员名单</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134"/>
        <w:gridCol w:w="2127"/>
        <w:gridCol w:w="1701"/>
      </w:tblGrid>
      <w:tr w:rsidR="00AE44B3" w:rsidTr="002A24F7">
        <w:trPr>
          <w:trHeight w:val="81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课题名称</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课  题</w:t>
            </w:r>
          </w:p>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负责人</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课题成员</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所在单位</w:t>
            </w:r>
          </w:p>
        </w:tc>
      </w:tr>
      <w:tr w:rsidR="00AE44B3" w:rsidTr="002A24F7">
        <w:trPr>
          <w:trHeight w:hRule="exact" w:val="85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郑州文化外宣短视频的多模态翻译路径研究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王</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露</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崔晓珂</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王现锐</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何梦</w:t>
            </w:r>
            <w:bookmarkStart w:id="0" w:name="_GoBack"/>
            <w:bookmarkEnd w:id="0"/>
            <w:r w:rsidRPr="00B218B0">
              <w:rPr>
                <w:rFonts w:ascii="仿宋_GB2312" w:eastAsia="仿宋_GB2312" w:hAnsi="华文仿宋" w:hint="eastAsia"/>
                <w:sz w:val="28"/>
                <w:szCs w:val="28"/>
              </w:rPr>
              <w:t>丽</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张晶波</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外国语学院</w:t>
            </w:r>
          </w:p>
        </w:tc>
      </w:tr>
      <w:tr w:rsidR="00AE44B3" w:rsidTr="002A24F7">
        <w:trPr>
          <w:trHeight w:hRule="exact" w:val="127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中国（郑州）跨境电商综试区实力提升策略研究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杨庆云</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 xml:space="preserve">刘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华 燕董娇 刘文静 孙  昊 李慧慧 邓明洋</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融媒体时代下郑州民间文学类非物质文化遗产对外传播路径探究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杨欢欢</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李小辉</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苏亚荣</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862"/>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基于智慧课堂的高校课程思政教学实践研究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冯瑞敏</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陆晓钰</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王</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磊</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林</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海</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125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176259">
              <w:rPr>
                <w:rFonts w:ascii="仿宋_GB2312" w:eastAsia="仿宋_GB2312" w:hAnsi="华文仿宋" w:hint="eastAsia"/>
                <w:sz w:val="28"/>
                <w:szCs w:val="28"/>
              </w:rPr>
              <w:t>基于</w:t>
            </w:r>
            <w:r w:rsidRPr="00B218B0">
              <w:rPr>
                <w:rFonts w:ascii="仿宋_GB2312" w:eastAsia="仿宋_GB2312" w:hAnsi="华文仿宋" w:hint="eastAsia"/>
                <w:sz w:val="28"/>
                <w:szCs w:val="28"/>
              </w:rPr>
              <w:t>郑州</w:t>
            </w:r>
            <w:r w:rsidRPr="00176259">
              <w:rPr>
                <w:rFonts w:ascii="仿宋_GB2312" w:eastAsia="仿宋_GB2312" w:hAnsi="华文仿宋" w:hint="eastAsia"/>
                <w:sz w:val="28"/>
                <w:szCs w:val="28"/>
              </w:rPr>
              <w:t>都市圈的</w:t>
            </w:r>
            <w:r w:rsidRPr="00B218B0">
              <w:rPr>
                <w:rFonts w:ascii="仿宋_GB2312" w:eastAsia="仿宋_GB2312" w:hAnsi="华文仿宋" w:hint="eastAsia"/>
                <w:sz w:val="28"/>
                <w:szCs w:val="28"/>
              </w:rPr>
              <w:t>高校外语教育国际化水平提升对策研究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郭晓云</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闫瑞琼</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高</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娅</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127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文化符号视域下“只有河南·戏剧幻城”中河南文化形象的构建研究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周佳雯</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王晓庆</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何梦丽</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王现锐</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96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跨文化视域下大学英语课程思政</w:t>
            </w:r>
            <w:r w:rsidRPr="00176259">
              <w:rPr>
                <w:rFonts w:ascii="仿宋_GB2312" w:eastAsia="仿宋_GB2312" w:hAnsi="华文仿宋" w:hint="eastAsia"/>
                <w:sz w:val="28"/>
                <w:szCs w:val="28"/>
              </w:rPr>
              <w:t>创新</w:t>
            </w:r>
            <w:r w:rsidRPr="00B218B0">
              <w:rPr>
                <w:rFonts w:ascii="仿宋_GB2312" w:eastAsia="仿宋_GB2312" w:hAnsi="华文仿宋" w:hint="eastAsia"/>
                <w:sz w:val="28"/>
                <w:szCs w:val="28"/>
              </w:rPr>
              <w:t>路径探究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王艳辉</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凡晨阳</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杨青青</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王</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B218B0">
              <w:rPr>
                <w:rFonts w:ascii="仿宋_GB2312" w:eastAsia="仿宋_GB2312" w:hAnsi="华文仿宋" w:hint="eastAsia"/>
                <w:sz w:val="28"/>
                <w:szCs w:val="28"/>
              </w:rPr>
              <w:t>卓</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128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数智时代背景下郑州文化对外传播路径研究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孙胜男</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闫瑞琼</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娄</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莉</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郭晓云</w:t>
            </w:r>
            <w:r>
              <w:rPr>
                <w:rFonts w:ascii="仿宋_GB2312" w:eastAsia="仿宋_GB2312" w:hAnsi="华文仿宋" w:hint="eastAsia"/>
                <w:sz w:val="28"/>
                <w:szCs w:val="28"/>
              </w:rPr>
              <w:t xml:space="preserve"> 李国英 </w:t>
            </w:r>
            <w:r w:rsidRPr="00B218B0">
              <w:rPr>
                <w:rFonts w:ascii="仿宋_GB2312" w:eastAsia="仿宋_GB2312" w:hAnsi="华文仿宋" w:hint="eastAsia"/>
                <w:sz w:val="28"/>
                <w:szCs w:val="28"/>
              </w:rPr>
              <w:t>陆晓钰</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100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FC6C4C">
              <w:rPr>
                <w:rFonts w:ascii="仿宋_GB2312" w:eastAsia="仿宋_GB2312" w:hAnsi="华文仿宋"/>
                <w:sz w:val="28"/>
                <w:szCs w:val="28"/>
              </w:rPr>
              <w:t>黄河文化融入郑州外语人才培养路径研究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凡晨阳</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王艳辉</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苏亚荣</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刘丽丽</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99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提升郑州高校跨文化交际人才培养水平实践研究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马霞蔚</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赵</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欣</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郭</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芬</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栗</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斐</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任娇品</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0457A4">
              <w:rPr>
                <w:rFonts w:ascii="仿宋_GB2312" w:eastAsia="仿宋_GB2312" w:hAnsi="华文仿宋" w:hint="eastAsia"/>
                <w:sz w:val="28"/>
                <w:szCs w:val="28"/>
              </w:rPr>
              <w:t>外国语学院</w:t>
            </w:r>
          </w:p>
        </w:tc>
      </w:tr>
      <w:tr w:rsidR="00AE44B3" w:rsidTr="002A24F7">
        <w:trPr>
          <w:trHeight w:hRule="exact" w:val="138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cs="Times New Roman"/>
                <w:bCs/>
                <w:sz w:val="28"/>
              </w:rPr>
              <w:t>郑州市数字经济与实体经济深度融合发展的路径研究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李孟娜</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魏剑锋 刘 </w:t>
            </w:r>
            <w:r>
              <w:rPr>
                <w:rFonts w:ascii="仿宋_GB2312" w:eastAsia="仿宋_GB2312" w:hAnsi="华文仿宋"/>
                <w:sz w:val="28"/>
                <w:szCs w:val="28"/>
              </w:rPr>
              <w:t xml:space="preserve"> </w:t>
            </w:r>
            <w:r>
              <w:rPr>
                <w:rFonts w:ascii="仿宋_GB2312" w:eastAsia="仿宋_GB2312" w:hAnsi="华文仿宋" w:hint="eastAsia"/>
                <w:sz w:val="28"/>
                <w:szCs w:val="28"/>
              </w:rPr>
              <w:t>静 孙红军 焦永鑫 徐瑶瑶</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88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bCs/>
                <w:sz w:val="28"/>
              </w:rPr>
            </w:pPr>
            <w:r>
              <w:rPr>
                <w:rFonts w:ascii="仿宋_GB2312" w:eastAsia="仿宋_GB2312" w:cs="Times New Roman"/>
                <w:bCs/>
                <w:sz w:val="28"/>
              </w:rPr>
              <w:t>郑州推动绿色发展的难点与对策研究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bCs/>
                <w:sz w:val="28"/>
              </w:rPr>
            </w:pPr>
            <w:r>
              <w:rPr>
                <w:rFonts w:ascii="仿宋_GB2312" w:eastAsia="仿宋_GB2312" w:cs="Times New Roman" w:hint="eastAsia"/>
                <w:bCs/>
                <w:sz w:val="28"/>
              </w:rPr>
              <w:t>徐晓盼</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bCs/>
                <w:sz w:val="28"/>
              </w:rPr>
            </w:pPr>
            <w:r>
              <w:rPr>
                <w:rFonts w:ascii="仿宋_GB2312" w:eastAsia="仿宋_GB2312" w:cs="Times New Roman" w:hint="eastAsia"/>
                <w:bCs/>
                <w:sz w:val="28"/>
              </w:rPr>
              <w:t xml:space="preserve">时梦真 胡丹丹 赵 </w:t>
            </w:r>
            <w:r>
              <w:rPr>
                <w:rFonts w:ascii="仿宋_GB2312" w:eastAsia="仿宋_GB2312" w:cs="Times New Roman"/>
                <w:bCs/>
                <w:sz w:val="28"/>
              </w:rPr>
              <w:t xml:space="preserve"> </w:t>
            </w:r>
            <w:r>
              <w:rPr>
                <w:rFonts w:ascii="仿宋_GB2312" w:eastAsia="仿宋_GB2312" w:cs="Times New Roman" w:hint="eastAsia"/>
                <w:bCs/>
                <w:sz w:val="28"/>
              </w:rPr>
              <w:t>云 胡亚兰</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28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B01FB3">
              <w:rPr>
                <w:rFonts w:ascii="仿宋_GB2312" w:eastAsia="仿宋_GB2312" w:hAnsi="华文仿宋" w:hint="eastAsia"/>
                <w:sz w:val="28"/>
                <w:szCs w:val="28"/>
              </w:rPr>
              <w:t>基于定性比较分析的</w:t>
            </w:r>
            <w:r>
              <w:rPr>
                <w:rFonts w:ascii="仿宋_GB2312" w:eastAsia="仿宋_GB2312" w:hAnsi="华文仿宋" w:hint="eastAsia"/>
                <w:sz w:val="28"/>
                <w:szCs w:val="28"/>
              </w:rPr>
              <w:t>郑州乡村旅游高质量发展路径研究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方永芳</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于晓桃 梁美婷仝新顺 刘娟娟 彭璐璐</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260"/>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int="eastAsia"/>
                <w:sz w:val="28"/>
              </w:rPr>
              <w:t>推动郑州市数字经济与农业经济高质量融合发展研究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int="eastAsia"/>
                <w:sz w:val="28"/>
              </w:rPr>
              <w:t>张婷</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王丽霞 赵欣冉 刘 </w:t>
            </w:r>
            <w:r>
              <w:rPr>
                <w:rFonts w:ascii="仿宋_GB2312" w:eastAsia="仿宋_GB2312" w:hAnsi="华文仿宋"/>
                <w:sz w:val="28"/>
                <w:szCs w:val="28"/>
              </w:rPr>
              <w:t xml:space="preserve"> </w:t>
            </w:r>
            <w:r>
              <w:rPr>
                <w:rFonts w:ascii="仿宋_GB2312" w:eastAsia="仿宋_GB2312" w:hAnsi="华文仿宋" w:hint="eastAsia"/>
                <w:sz w:val="28"/>
                <w:szCs w:val="28"/>
              </w:rPr>
              <w:t>勉</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27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bCs/>
                <w:sz w:val="28"/>
              </w:rPr>
              <w:t>郑州市文旅文创融合发展战略实施路径研究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申莉莉</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汪一帆 王子璇 徐婉琳 李梦鸽 姜美芳</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42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bCs/>
                <w:sz w:val="28"/>
              </w:rPr>
              <w:t>郑州构建企业一流营商环境研究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杨佳雨</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bCs/>
                <w:sz w:val="28"/>
              </w:rPr>
              <w:t>冯</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 xml:space="preserve"> 匀</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刘鑫益</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朱雪芹</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刘</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 xml:space="preserve"> 静</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程书亮</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刘文杰</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28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提升郑州城市文化软实力的对策研究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洪柳</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李文超 孙红军  刘旭捷</w:t>
            </w:r>
            <w:r>
              <w:rPr>
                <w:rFonts w:ascii="仿宋_GB2312" w:eastAsia="仿宋_GB2312" w:cs="Times New Roman"/>
                <w:bCs/>
                <w:sz w:val="28"/>
              </w:rPr>
              <w:t xml:space="preserve"> </w:t>
            </w:r>
            <w:r w:rsidRPr="00AD01A6">
              <w:rPr>
                <w:rFonts w:ascii="仿宋_GB2312" w:eastAsia="仿宋_GB2312" w:cs="Times New Roman" w:hint="eastAsia"/>
                <w:bCs/>
                <w:sz w:val="28"/>
              </w:rPr>
              <w:t>王佳乐 夏诗琦</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00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bCs/>
                <w:sz w:val="28"/>
              </w:rPr>
              <w:t>数字经济推动郑州产业转型升级研究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bCs/>
                <w:sz w:val="28"/>
              </w:rPr>
              <w:t>时梦真</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bCs/>
                <w:sz w:val="28"/>
              </w:rPr>
              <w:t>李欣睿</w:t>
            </w:r>
            <w:r>
              <w:rPr>
                <w:rFonts w:ascii="仿宋_GB2312" w:eastAsia="仿宋_GB2312" w:cs="Times New Roman" w:hint="eastAsia"/>
                <w:bCs/>
                <w:sz w:val="28"/>
              </w:rPr>
              <w:t xml:space="preserve"> </w:t>
            </w:r>
            <w:r w:rsidRPr="00AD01A6">
              <w:rPr>
                <w:rFonts w:ascii="仿宋_GB2312" w:eastAsia="仿宋_GB2312" w:cs="Times New Roman"/>
                <w:bCs/>
                <w:sz w:val="28"/>
              </w:rPr>
              <w:t>胡亚兰</w:t>
            </w:r>
            <w:r>
              <w:rPr>
                <w:rFonts w:ascii="仿宋_GB2312" w:eastAsia="仿宋_GB2312" w:cs="Times New Roman" w:hint="eastAsia"/>
                <w:bCs/>
                <w:sz w:val="28"/>
              </w:rPr>
              <w:t xml:space="preserve"> </w:t>
            </w:r>
            <w:r w:rsidRPr="00AD01A6">
              <w:rPr>
                <w:rFonts w:ascii="仿宋_GB2312" w:eastAsia="仿宋_GB2312" w:cs="Times New Roman"/>
                <w:bCs/>
                <w:sz w:val="28"/>
              </w:rPr>
              <w:t>徐晓盼</w:t>
            </w:r>
            <w:r>
              <w:rPr>
                <w:rFonts w:ascii="仿宋_GB2312" w:eastAsia="仿宋_GB2312" w:cs="Times New Roman" w:hint="eastAsia"/>
                <w:bCs/>
                <w:sz w:val="28"/>
              </w:rPr>
              <w:t xml:space="preserve"> </w:t>
            </w:r>
            <w:r w:rsidRPr="00AD01A6">
              <w:rPr>
                <w:rFonts w:ascii="仿宋_GB2312" w:eastAsia="仿宋_GB2312" w:cs="Times New Roman"/>
                <w:bCs/>
                <w:sz w:val="28"/>
              </w:rPr>
              <w:t>訾佩玉</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98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bCs/>
                <w:sz w:val="28"/>
              </w:rPr>
              <w:t>郑州市文旅文创融合发展战略实施路径研究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冯匀</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张梦敏 贾斐斐 王珊</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27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人口结构与人力资源视角下郑州未来15年核心竞争力提升研究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赵则皓</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王婷婷 陶永奎 程书亮 洪</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AD01A6">
              <w:rPr>
                <w:rFonts w:ascii="仿宋_GB2312" w:eastAsia="仿宋_GB2312" w:cs="Times New Roman" w:hint="eastAsia"/>
                <w:bCs/>
                <w:sz w:val="28"/>
              </w:rPr>
              <w:t>柳</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27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郑州市推进数字经济与实体经济深度融合的路径研究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梁美婷</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霍亚琼</w:t>
            </w:r>
            <w:r>
              <w:rPr>
                <w:rFonts w:ascii="仿宋_GB2312" w:eastAsia="仿宋_GB2312" w:cs="Times New Roman" w:hint="eastAsia"/>
                <w:bCs/>
                <w:sz w:val="28"/>
              </w:rPr>
              <w:t xml:space="preserve"> </w:t>
            </w:r>
            <w:r w:rsidRPr="00AD01A6">
              <w:rPr>
                <w:rFonts w:ascii="仿宋_GB2312" w:eastAsia="仿宋_GB2312" w:cs="Times New Roman" w:hint="eastAsia"/>
                <w:bCs/>
                <w:sz w:val="28"/>
              </w:rPr>
              <w:t>王</w:t>
            </w:r>
            <w:r>
              <w:rPr>
                <w:rFonts w:ascii="仿宋_GB2312" w:eastAsia="仿宋_GB2312" w:cs="Times New Roman"/>
                <w:bCs/>
                <w:sz w:val="28"/>
              </w:rPr>
              <w:t xml:space="preserve">  </w:t>
            </w:r>
            <w:r w:rsidRPr="00AD01A6">
              <w:rPr>
                <w:rFonts w:ascii="仿宋_GB2312" w:eastAsia="仿宋_GB2312" w:cs="Times New Roman" w:hint="eastAsia"/>
                <w:bCs/>
                <w:sz w:val="28"/>
              </w:rPr>
              <w:t>南</w:t>
            </w:r>
            <w:r>
              <w:rPr>
                <w:rFonts w:ascii="仿宋_GB2312" w:eastAsia="仿宋_GB2312" w:cs="Times New Roman" w:hint="eastAsia"/>
                <w:bCs/>
                <w:sz w:val="28"/>
              </w:rPr>
              <w:t xml:space="preserve"> </w:t>
            </w:r>
            <w:r w:rsidRPr="00AD01A6">
              <w:rPr>
                <w:rFonts w:ascii="仿宋_GB2312" w:eastAsia="仿宋_GB2312" w:cs="Times New Roman" w:hint="eastAsia"/>
                <w:bCs/>
                <w:sz w:val="28"/>
              </w:rPr>
              <w:t>侯黎杰</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99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6F70AE" w:rsidRDefault="00AE44B3" w:rsidP="002A24F7">
            <w:pPr>
              <w:spacing w:line="400" w:lineRule="exact"/>
              <w:jc w:val="center"/>
              <w:rPr>
                <w:rFonts w:ascii="仿宋_GB2312" w:eastAsia="仿宋_GB2312" w:cs="Times New Roman"/>
                <w:bCs/>
                <w:sz w:val="28"/>
              </w:rPr>
            </w:pPr>
            <w:r w:rsidRPr="006F70AE">
              <w:rPr>
                <w:rFonts w:ascii="仿宋_GB2312" w:eastAsia="仿宋_GB2312" w:cs="Times New Roman" w:hint="eastAsia"/>
                <w:bCs/>
                <w:sz w:val="28"/>
              </w:rPr>
              <w:t>郑州市乡村旅游发展路径研究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6F70AE" w:rsidRDefault="00AE44B3" w:rsidP="002A24F7">
            <w:pPr>
              <w:spacing w:line="400" w:lineRule="exact"/>
              <w:jc w:val="center"/>
              <w:rPr>
                <w:rFonts w:ascii="仿宋_GB2312" w:eastAsia="仿宋_GB2312" w:cs="Times New Roman"/>
                <w:bCs/>
                <w:sz w:val="28"/>
              </w:rPr>
            </w:pPr>
            <w:r w:rsidRPr="006F70AE">
              <w:rPr>
                <w:rFonts w:ascii="仿宋_GB2312" w:eastAsia="仿宋_GB2312" w:cs="Times New Roman" w:hint="eastAsia"/>
                <w:bCs/>
                <w:sz w:val="28"/>
              </w:rPr>
              <w:t>王珊</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赵芳</w:t>
            </w:r>
            <w:r w:rsidRPr="006F70AE">
              <w:rPr>
                <w:rFonts w:ascii="微软雅黑" w:eastAsia="微软雅黑" w:hAnsi="微软雅黑" w:cs="微软雅黑" w:hint="eastAsia"/>
                <w:bCs/>
                <w:sz w:val="28"/>
              </w:rPr>
              <w:t>鋆</w:t>
            </w:r>
            <w:r w:rsidRPr="006F70AE">
              <w:rPr>
                <w:rFonts w:ascii="仿宋_GB2312" w:eastAsia="仿宋_GB2312" w:cs="Times New Roman" w:hint="eastAsia"/>
                <w:bCs/>
                <w:sz w:val="28"/>
              </w:rPr>
              <w:t xml:space="preserve"> 刘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勉 彭璐璐 贾斐斐</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4343F1">
              <w:rPr>
                <w:rFonts w:ascii="仿宋_GB2312" w:eastAsia="仿宋_GB2312" w:cs="Times New Roman" w:hint="eastAsia"/>
                <w:bCs/>
                <w:sz w:val="28"/>
              </w:rPr>
              <w:t>管理学院</w:t>
            </w:r>
          </w:p>
        </w:tc>
      </w:tr>
      <w:tr w:rsidR="00AE44B3" w:rsidTr="002A24F7">
        <w:trPr>
          <w:trHeight w:hRule="exact" w:val="127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新质生产力视角下郑州跨境电商高质量发展路径研究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AD01A6">
              <w:rPr>
                <w:rFonts w:ascii="仿宋_GB2312" w:eastAsia="仿宋_GB2312" w:cs="Times New Roman" w:hint="eastAsia"/>
                <w:bCs/>
                <w:sz w:val="28"/>
              </w:rPr>
              <w:t>王婷婷</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sidRPr="00B01FB3">
              <w:rPr>
                <w:rFonts w:ascii="仿宋_GB2312" w:eastAsia="仿宋_GB2312" w:cs="Times New Roman" w:hint="eastAsia"/>
                <w:bCs/>
                <w:sz w:val="28"/>
              </w:rPr>
              <w:t>郭卫萍</w:t>
            </w:r>
            <w:r w:rsidRPr="00AD01A6">
              <w:rPr>
                <w:rFonts w:ascii="仿宋_GB2312" w:eastAsia="仿宋_GB2312" w:cs="Times New Roman" w:hint="eastAsia"/>
                <w:bCs/>
                <w:sz w:val="28"/>
              </w:rPr>
              <w:t xml:space="preserve"> 仝新顺 王银财 轩会永</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AD01A6" w:rsidRDefault="00AE44B3" w:rsidP="002A24F7">
            <w:pPr>
              <w:spacing w:line="400" w:lineRule="exact"/>
              <w:jc w:val="center"/>
              <w:rPr>
                <w:rFonts w:ascii="仿宋_GB2312" w:eastAsia="仿宋_GB2312" w:cs="Times New Roman"/>
                <w:bCs/>
                <w:sz w:val="28"/>
              </w:rPr>
            </w:pPr>
            <w:r>
              <w:rPr>
                <w:rFonts w:ascii="仿宋_GB2312" w:eastAsia="仿宋_GB2312" w:cs="Times New Roman" w:hint="eastAsia"/>
                <w:bCs/>
                <w:sz w:val="28"/>
              </w:rPr>
              <w:t>管理</w:t>
            </w:r>
            <w:r w:rsidRPr="00AD01A6">
              <w:rPr>
                <w:rFonts w:ascii="仿宋_GB2312" w:eastAsia="仿宋_GB2312" w:cs="Times New Roman" w:hint="eastAsia"/>
                <w:bCs/>
                <w:sz w:val="28"/>
              </w:rPr>
              <w:t>学院</w:t>
            </w:r>
          </w:p>
        </w:tc>
      </w:tr>
      <w:tr w:rsidR="00AE44B3" w:rsidTr="002A24F7">
        <w:trPr>
          <w:trHeight w:hRule="exact" w:val="126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bCs/>
                <w:sz w:val="28"/>
              </w:rPr>
              <w:t>郑州发展数字经济的路径研究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屈小华</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李雨荷 汪</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琴 高</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 xml:space="preserve">莉 闫鸽子 </w:t>
            </w:r>
            <w:r w:rsidRPr="00840736">
              <w:rPr>
                <w:rFonts w:ascii="仿宋_GB2312" w:eastAsia="仿宋_GB2312" w:cs="Times New Roman"/>
                <w:bCs/>
                <w:sz w:val="28"/>
              </w:rPr>
              <w:t xml:space="preserve"> </w:t>
            </w:r>
            <w:r w:rsidRPr="00840736">
              <w:rPr>
                <w:rFonts w:ascii="仿宋_GB2312" w:eastAsia="仿宋_GB2312" w:cs="Times New Roman" w:hint="eastAsia"/>
                <w:bCs/>
                <w:sz w:val="28"/>
              </w:rPr>
              <w:t>杜旭琛</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1004"/>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郑州提升城市软实力的实现路径研究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杜静静</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F23F09">
              <w:rPr>
                <w:rFonts w:ascii="仿宋_GB2312" w:eastAsia="仿宋_GB2312" w:cs="Times New Roman"/>
                <w:bCs/>
                <w:sz w:val="28"/>
              </w:rPr>
              <w:t>皇晓苹</w:t>
            </w:r>
            <w:r>
              <w:rPr>
                <w:rFonts w:ascii="仿宋_GB2312" w:eastAsia="仿宋_GB2312" w:cs="Times New Roman" w:hint="eastAsia"/>
                <w:bCs/>
                <w:sz w:val="28"/>
              </w:rPr>
              <w:t xml:space="preserve"> </w:t>
            </w:r>
            <w:r w:rsidRPr="00F23F09">
              <w:rPr>
                <w:rFonts w:ascii="仿宋_GB2312" w:eastAsia="仿宋_GB2312" w:cs="Times New Roman"/>
                <w:bCs/>
                <w:sz w:val="28"/>
              </w:rPr>
              <w:t>李新功</w:t>
            </w:r>
            <w:r>
              <w:rPr>
                <w:rFonts w:ascii="仿宋_GB2312" w:eastAsia="仿宋_GB2312" w:cs="Times New Roman" w:hint="eastAsia"/>
                <w:bCs/>
                <w:sz w:val="28"/>
              </w:rPr>
              <w:t xml:space="preserve"> </w:t>
            </w:r>
            <w:r w:rsidRPr="00F23F09">
              <w:rPr>
                <w:rFonts w:ascii="仿宋_GB2312" w:eastAsia="仿宋_GB2312" w:cs="Times New Roman"/>
                <w:bCs/>
                <w:sz w:val="28"/>
              </w:rPr>
              <w:t>许锦涛</w:t>
            </w:r>
            <w:r>
              <w:rPr>
                <w:rFonts w:ascii="仿宋_GB2312" w:eastAsia="仿宋_GB2312" w:cs="Times New Roman" w:hint="eastAsia"/>
                <w:bCs/>
                <w:sz w:val="28"/>
              </w:rPr>
              <w:t xml:space="preserve"> </w:t>
            </w:r>
            <w:r w:rsidRPr="00F23F09">
              <w:rPr>
                <w:rFonts w:ascii="仿宋_GB2312" w:eastAsia="仿宋_GB2312" w:cs="Times New Roman"/>
                <w:bCs/>
                <w:sz w:val="28"/>
              </w:rPr>
              <w:t>孔维泉</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128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郑州与其他国家中心城市竞争力的比较研究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于晓桃</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widowControl/>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杨佳雨</w:t>
            </w:r>
            <w:r>
              <w:rPr>
                <w:rFonts w:ascii="仿宋_GB2312" w:eastAsia="仿宋_GB2312" w:cs="Times New Roman"/>
                <w:bCs/>
                <w:sz w:val="28"/>
              </w:rPr>
              <w:t xml:space="preserve"> </w:t>
            </w:r>
            <w:r w:rsidRPr="00840736">
              <w:rPr>
                <w:rFonts w:ascii="仿宋_GB2312" w:eastAsia="仿宋_GB2312" w:cs="Times New Roman" w:hint="eastAsia"/>
                <w:bCs/>
                <w:sz w:val="28"/>
              </w:rPr>
              <w:t>王秀娟唐文瑞</w:t>
            </w:r>
            <w:r>
              <w:rPr>
                <w:rFonts w:ascii="仿宋_GB2312" w:eastAsia="仿宋_GB2312" w:cs="Times New Roman"/>
                <w:bCs/>
                <w:sz w:val="28"/>
              </w:rPr>
              <w:t xml:space="preserve"> </w:t>
            </w:r>
            <w:r w:rsidRPr="00840736">
              <w:rPr>
                <w:rFonts w:ascii="仿宋_GB2312" w:eastAsia="仿宋_GB2312" w:cs="Times New Roman" w:hint="eastAsia"/>
                <w:bCs/>
                <w:sz w:val="28"/>
              </w:rPr>
              <w:t>王兆豫</w:t>
            </w:r>
            <w:r>
              <w:rPr>
                <w:rFonts w:ascii="仿宋_GB2312" w:eastAsia="仿宋_GB2312" w:cs="Times New Roman"/>
                <w:bCs/>
                <w:sz w:val="28"/>
              </w:rPr>
              <w:t xml:space="preserve"> </w:t>
            </w:r>
            <w:r w:rsidRPr="00840736">
              <w:rPr>
                <w:rFonts w:ascii="仿宋_GB2312" w:eastAsia="仿宋_GB2312" w:cs="Times New Roman" w:hint="eastAsia"/>
                <w:bCs/>
                <w:sz w:val="28"/>
              </w:rPr>
              <w:t>崔慧楠</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128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郑州开放高地建设路径研究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刘素丹</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李巧玲 王泉源 王志强</w:t>
            </w:r>
            <w:r w:rsidRPr="00D92E63">
              <w:rPr>
                <w:rFonts w:ascii="仿宋_GB2312" w:eastAsia="仿宋_GB2312" w:cs="Times New Roman" w:hint="eastAsia"/>
                <w:bCs/>
                <w:sz w:val="28"/>
              </w:rPr>
              <w:t>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韩宗文 王丽霞 王梓伊</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141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推动郑州市数字经济与实体经济高质量融合发展研究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李雨荷</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屈小华 王晨露 吉鑫玉 宋芳芳 张加琦</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128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基于嵌入理论的公立二级医院医养结合服务供给路径优化探究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陶永奎</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赵则皓</w:t>
            </w:r>
            <w:r>
              <w:rPr>
                <w:rFonts w:ascii="仿宋_GB2312" w:eastAsia="仿宋_GB2312" w:cs="Times New Roman" w:hint="eastAsia"/>
                <w:bCs/>
                <w:sz w:val="28"/>
              </w:rPr>
              <w:t xml:space="preserve"> </w:t>
            </w:r>
            <w:r w:rsidRPr="00840736">
              <w:rPr>
                <w:rFonts w:ascii="仿宋_GB2312" w:eastAsia="仿宋_GB2312" w:cs="Times New Roman" w:hint="eastAsia"/>
                <w:bCs/>
                <w:sz w:val="28"/>
              </w:rPr>
              <w:t>王</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晗</w:t>
            </w:r>
            <w:r>
              <w:rPr>
                <w:rFonts w:ascii="仿宋_GB2312" w:eastAsia="仿宋_GB2312" w:cs="Times New Roman" w:hint="eastAsia"/>
                <w:bCs/>
                <w:sz w:val="28"/>
              </w:rPr>
              <w:t xml:space="preserve"> </w:t>
            </w:r>
            <w:r w:rsidRPr="00840736">
              <w:rPr>
                <w:rFonts w:ascii="仿宋_GB2312" w:eastAsia="仿宋_GB2312" w:cs="Times New Roman" w:hint="eastAsia"/>
                <w:bCs/>
                <w:sz w:val="28"/>
              </w:rPr>
              <w:t>杨</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琳</w:t>
            </w:r>
            <w:r>
              <w:rPr>
                <w:rFonts w:ascii="仿宋_GB2312" w:eastAsia="仿宋_GB2312" w:cs="Times New Roman" w:hint="eastAsia"/>
                <w:bCs/>
                <w:sz w:val="28"/>
              </w:rPr>
              <w:t xml:space="preserve"> </w:t>
            </w:r>
            <w:r w:rsidRPr="00840736">
              <w:rPr>
                <w:rFonts w:ascii="仿宋_GB2312" w:eastAsia="仿宋_GB2312" w:cs="Times New Roman" w:hint="eastAsia"/>
                <w:bCs/>
                <w:sz w:val="28"/>
              </w:rPr>
              <w:t>刘智源</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992"/>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bCs/>
                <w:sz w:val="28"/>
              </w:rPr>
              <w:t>全球数字贸易规则的发展趋势与郑州应对策略研究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霍亚琼</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刘素丹</w:t>
            </w:r>
            <w:r>
              <w:rPr>
                <w:rFonts w:ascii="仿宋_GB2312" w:eastAsia="仿宋_GB2312" w:cs="Times New Roman" w:hint="eastAsia"/>
                <w:bCs/>
                <w:sz w:val="28"/>
              </w:rPr>
              <w:t xml:space="preserve"> </w:t>
            </w:r>
            <w:r w:rsidRPr="00840736">
              <w:rPr>
                <w:rFonts w:ascii="仿宋_GB2312" w:eastAsia="仿宋_GB2312" w:cs="Times New Roman" w:hint="eastAsia"/>
                <w:bCs/>
                <w:sz w:val="28"/>
              </w:rPr>
              <w:t>侯黎杰</w:t>
            </w:r>
            <w:r>
              <w:rPr>
                <w:rFonts w:ascii="仿宋_GB2312" w:eastAsia="仿宋_GB2312" w:cs="Times New Roman" w:hint="eastAsia"/>
                <w:bCs/>
                <w:sz w:val="28"/>
              </w:rPr>
              <w:t xml:space="preserve"> </w:t>
            </w:r>
            <w:r w:rsidRPr="00840736">
              <w:rPr>
                <w:rFonts w:ascii="仿宋_GB2312" w:eastAsia="仿宋_GB2312" w:cs="Times New Roman" w:hint="eastAsia"/>
                <w:bCs/>
                <w:sz w:val="28"/>
              </w:rPr>
              <w:t>陈</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菲</w:t>
            </w:r>
            <w:r>
              <w:rPr>
                <w:rFonts w:ascii="仿宋_GB2312" w:eastAsia="仿宋_GB2312" w:cs="Times New Roman" w:hint="eastAsia"/>
                <w:bCs/>
                <w:sz w:val="28"/>
              </w:rPr>
              <w:t xml:space="preserve"> </w:t>
            </w:r>
            <w:r w:rsidRPr="00840736">
              <w:rPr>
                <w:rFonts w:ascii="仿宋_GB2312" w:eastAsia="仿宋_GB2312" w:cs="Times New Roman" w:hint="eastAsia"/>
                <w:bCs/>
                <w:sz w:val="28"/>
              </w:rPr>
              <w:t>王钇婷</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127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基于机器学习的郑州市数字经济与实体经济耦合研究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bCs/>
                <w:sz w:val="28"/>
              </w:rPr>
              <w:t>皇晓苹</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 xml:space="preserve">李巧玲 汪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 xml:space="preserve">琴 左燕薇 李品祥 赵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燕 赵敬焱</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127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bCs/>
                <w:sz w:val="28"/>
              </w:rPr>
              <w:t>加快构建新发展格局，着力推动郑州经济高质量发展研究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bCs/>
                <w:sz w:val="28"/>
              </w:rPr>
              <w:t>汪一帆</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F23F09">
              <w:rPr>
                <w:rFonts w:ascii="仿宋_GB2312" w:eastAsia="仿宋_GB2312" w:cs="Times New Roman"/>
                <w:bCs/>
                <w:sz w:val="28"/>
              </w:rPr>
              <w:t>王泉源</w:t>
            </w:r>
            <w:r>
              <w:rPr>
                <w:rFonts w:ascii="仿宋_GB2312" w:eastAsia="仿宋_GB2312" w:cs="Times New Roman" w:hint="eastAsia"/>
                <w:bCs/>
                <w:sz w:val="28"/>
              </w:rPr>
              <w:t xml:space="preserve"> </w:t>
            </w:r>
            <w:r w:rsidRPr="00F23F09">
              <w:rPr>
                <w:rFonts w:ascii="仿宋_GB2312" w:eastAsia="仿宋_GB2312" w:cs="Times New Roman"/>
                <w:bCs/>
                <w:sz w:val="28"/>
              </w:rPr>
              <w:t>赵智涵</w:t>
            </w:r>
            <w:r>
              <w:rPr>
                <w:rFonts w:ascii="仿宋_GB2312" w:eastAsia="仿宋_GB2312" w:cs="Times New Roman" w:hint="eastAsia"/>
                <w:bCs/>
                <w:sz w:val="28"/>
              </w:rPr>
              <w:t xml:space="preserve"> </w:t>
            </w:r>
            <w:r w:rsidRPr="00F23F09">
              <w:rPr>
                <w:rFonts w:ascii="仿宋_GB2312" w:eastAsia="仿宋_GB2312" w:cs="Times New Roman"/>
                <w:bCs/>
                <w:sz w:val="28"/>
              </w:rPr>
              <w:t>王</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F23F09">
              <w:rPr>
                <w:rFonts w:ascii="仿宋_GB2312" w:eastAsia="仿宋_GB2312" w:cs="Times New Roman"/>
                <w:bCs/>
                <w:sz w:val="28"/>
              </w:rPr>
              <w:t>露</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840736" w:rsidRDefault="00AE44B3" w:rsidP="002A24F7">
            <w:pPr>
              <w:spacing w:line="400" w:lineRule="exact"/>
              <w:jc w:val="center"/>
              <w:rPr>
                <w:rFonts w:ascii="仿宋_GB2312" w:eastAsia="仿宋_GB2312" w:cs="Times New Roman"/>
                <w:bCs/>
                <w:sz w:val="28"/>
              </w:rPr>
            </w:pPr>
            <w:r w:rsidRPr="00840736">
              <w:rPr>
                <w:rFonts w:ascii="仿宋_GB2312" w:eastAsia="仿宋_GB2312" w:cs="Times New Roman" w:hint="eastAsia"/>
                <w:bCs/>
                <w:sz w:val="28"/>
              </w:rPr>
              <w:t>经济学院</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32"/>
                <w:szCs w:val="32"/>
              </w:rPr>
            </w:pPr>
            <w:r>
              <w:rPr>
                <w:rFonts w:ascii="仿宋_GB2312" w:eastAsia="仿宋_GB2312" w:hAnsi="华文仿宋" w:hint="eastAsia"/>
                <w:sz w:val="28"/>
                <w:szCs w:val="28"/>
              </w:rPr>
              <w:t>“三全育人”视域下郑州市大中小学思政课一体化共同体构建研究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席亚楠</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6F70AE" w:rsidRDefault="00AE44B3" w:rsidP="002A24F7">
            <w:pPr>
              <w:spacing w:line="400" w:lineRule="exact"/>
              <w:jc w:val="center"/>
              <w:rPr>
                <w:rFonts w:ascii="仿宋_GB2312" w:eastAsia="仿宋_GB2312" w:cs="Times New Roman"/>
                <w:bCs/>
                <w:sz w:val="28"/>
              </w:rPr>
            </w:pPr>
            <w:r w:rsidRPr="006F70AE">
              <w:rPr>
                <w:rFonts w:ascii="仿宋_GB2312" w:eastAsia="仿宋_GB2312" w:cs="Times New Roman" w:hint="eastAsia"/>
                <w:bCs/>
                <w:sz w:val="28"/>
              </w:rPr>
              <w:t xml:space="preserve">王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 xml:space="preserve">茜 孟胜芹 刘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 xml:space="preserve">沛 王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 xml:space="preserve">旗 李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洋</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6F70AE" w:rsidRDefault="00AE44B3" w:rsidP="002A24F7">
            <w:pPr>
              <w:spacing w:line="400" w:lineRule="exact"/>
              <w:jc w:val="center"/>
              <w:rPr>
                <w:rFonts w:ascii="仿宋_GB2312" w:eastAsia="仿宋_GB2312" w:cs="Times New Roman"/>
                <w:bCs/>
                <w:sz w:val="28"/>
              </w:rPr>
            </w:pPr>
            <w:r w:rsidRPr="006F70AE">
              <w:rPr>
                <w:rFonts w:ascii="仿宋_GB2312" w:eastAsia="仿宋_GB2312" w:cs="Times New Roman" w:hint="eastAsia"/>
                <w:bCs/>
                <w:sz w:val="28"/>
              </w:rPr>
              <w:t>马克思主义学院</w:t>
            </w:r>
          </w:p>
        </w:tc>
      </w:tr>
      <w:tr w:rsidR="00AE44B3" w:rsidTr="002A24F7">
        <w:trPr>
          <w:trHeight w:hRule="exact" w:val="127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int="eastAsia"/>
                <w:sz w:val="28"/>
              </w:rPr>
              <w:t>全媒体视域下红色文化深度融入高校思想政治教育路径研究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柴秀青</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213D07">
              <w:rPr>
                <w:rFonts w:ascii="仿宋_GB2312" w:eastAsia="仿宋_GB2312" w:hAnsi="华文仿宋" w:hint="eastAsia"/>
                <w:sz w:val="28"/>
                <w:szCs w:val="28"/>
              </w:rPr>
              <w:t>孟繁欣</w:t>
            </w:r>
            <w:r>
              <w:rPr>
                <w:rFonts w:ascii="仿宋_GB2312" w:eastAsia="仿宋_GB2312" w:hAnsi="华文仿宋" w:hint="eastAsia"/>
                <w:sz w:val="28"/>
                <w:szCs w:val="28"/>
              </w:rPr>
              <w:t xml:space="preserve"> </w:t>
            </w:r>
            <w:r w:rsidRPr="00213D07">
              <w:rPr>
                <w:rFonts w:ascii="仿宋_GB2312" w:eastAsia="仿宋_GB2312" w:hAnsi="华文仿宋" w:hint="eastAsia"/>
                <w:sz w:val="28"/>
                <w:szCs w:val="28"/>
              </w:rPr>
              <w:t>张琳敏</w:t>
            </w:r>
            <w:r>
              <w:rPr>
                <w:rFonts w:ascii="仿宋_GB2312" w:eastAsia="仿宋_GB2312" w:hAnsi="华文仿宋" w:hint="eastAsia"/>
                <w:sz w:val="28"/>
                <w:szCs w:val="28"/>
              </w:rPr>
              <w:t xml:space="preserve"> </w:t>
            </w:r>
            <w:r w:rsidRPr="00213D07">
              <w:rPr>
                <w:rFonts w:ascii="仿宋_GB2312" w:eastAsia="仿宋_GB2312" w:hAnsi="华文仿宋" w:hint="eastAsia"/>
                <w:sz w:val="28"/>
                <w:szCs w:val="28"/>
              </w:rPr>
              <w:t>张</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213D07">
              <w:rPr>
                <w:rFonts w:ascii="仿宋_GB2312" w:eastAsia="仿宋_GB2312" w:hAnsi="华文仿宋" w:hint="eastAsia"/>
                <w:sz w:val="28"/>
                <w:szCs w:val="28"/>
              </w:rPr>
              <w:t>欢</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7D7B0C">
              <w:rPr>
                <w:rFonts w:ascii="仿宋_GB2312" w:eastAsia="仿宋_GB2312" w:cs="Times New Roman" w:hint="eastAsia"/>
                <w:bCs/>
                <w:sz w:val="28"/>
              </w:rPr>
              <w:t>马克思主义学院</w:t>
            </w:r>
          </w:p>
        </w:tc>
      </w:tr>
      <w:tr w:rsidR="00AE44B3" w:rsidTr="002A24F7">
        <w:trPr>
          <w:trHeight w:hRule="exact" w:val="128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sz w:val="28"/>
              </w:rPr>
            </w:pPr>
            <w:r>
              <w:rPr>
                <w:rFonts w:ascii="仿宋_GB2312" w:eastAsia="仿宋_GB2312" w:hint="eastAsia"/>
                <w:sz w:val="28"/>
              </w:rPr>
              <w:t>郑州市“美好教育”理念的高质量发展模式路径研究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张琳敏</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13D07" w:rsidRDefault="00AE44B3" w:rsidP="002A24F7">
            <w:pPr>
              <w:spacing w:line="400" w:lineRule="exact"/>
              <w:jc w:val="center"/>
              <w:rPr>
                <w:rFonts w:ascii="仿宋_GB2312" w:eastAsia="仿宋_GB2312"/>
                <w:sz w:val="28"/>
              </w:rPr>
            </w:pPr>
            <w:r w:rsidRPr="00213D07">
              <w:rPr>
                <w:rFonts w:ascii="仿宋_GB2312" w:eastAsia="仿宋_GB2312" w:hint="eastAsia"/>
                <w:sz w:val="28"/>
              </w:rPr>
              <w:t xml:space="preserve">邵书峰 </w:t>
            </w:r>
            <w:r w:rsidRPr="00647125">
              <w:rPr>
                <w:rFonts w:ascii="仿宋_GB2312" w:eastAsia="仿宋_GB2312" w:hint="eastAsia"/>
                <w:sz w:val="28"/>
              </w:rPr>
              <w:t xml:space="preserve">刘 </w:t>
            </w:r>
            <w:r w:rsidRPr="00647125">
              <w:rPr>
                <w:rFonts w:ascii="仿宋_GB2312" w:eastAsia="仿宋_GB2312"/>
                <w:sz w:val="28"/>
              </w:rPr>
              <w:t xml:space="preserve"> </w:t>
            </w:r>
            <w:r w:rsidRPr="00647125">
              <w:rPr>
                <w:rFonts w:ascii="仿宋_GB2312" w:eastAsia="仿宋_GB2312" w:hint="eastAsia"/>
                <w:sz w:val="28"/>
              </w:rPr>
              <w:t>妍</w:t>
            </w:r>
            <w:r w:rsidRPr="00213D07">
              <w:rPr>
                <w:rFonts w:ascii="仿宋_GB2312" w:eastAsia="仿宋_GB2312" w:hint="eastAsia"/>
                <w:sz w:val="28"/>
              </w:rPr>
              <w:t xml:space="preserve"> 朱 </w:t>
            </w:r>
            <w:r w:rsidRPr="00213D07">
              <w:rPr>
                <w:rFonts w:ascii="仿宋_GB2312" w:eastAsia="仿宋_GB2312"/>
                <w:sz w:val="28"/>
              </w:rPr>
              <w:t xml:space="preserve"> </w:t>
            </w:r>
            <w:r w:rsidRPr="00213D07">
              <w:rPr>
                <w:rFonts w:ascii="仿宋_GB2312" w:eastAsia="仿宋_GB2312" w:hint="eastAsia"/>
                <w:sz w:val="28"/>
              </w:rPr>
              <w:t>媛</w:t>
            </w:r>
            <w:r>
              <w:rPr>
                <w:rFonts w:ascii="仿宋_GB2312" w:eastAsia="仿宋_GB2312" w:hint="eastAsia"/>
                <w:sz w:val="28"/>
              </w:rPr>
              <w:t xml:space="preserve"> </w:t>
            </w:r>
            <w:r w:rsidRPr="00AD105F">
              <w:rPr>
                <w:rFonts w:ascii="仿宋_GB2312" w:eastAsia="仿宋_GB2312" w:hint="eastAsia"/>
                <w:sz w:val="28"/>
              </w:rPr>
              <w:t>李绮雪</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7D7B0C">
              <w:rPr>
                <w:rFonts w:ascii="仿宋_GB2312" w:eastAsia="仿宋_GB2312" w:cs="Times New Roman" w:hint="eastAsia"/>
                <w:bCs/>
                <w:sz w:val="28"/>
              </w:rPr>
              <w:t>马克思主义学院</w:t>
            </w:r>
          </w:p>
        </w:tc>
      </w:tr>
      <w:tr w:rsidR="00AE44B3" w:rsidTr="002A24F7">
        <w:trPr>
          <w:trHeight w:hRule="exact" w:val="127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int="eastAsia"/>
                <w:sz w:val="28"/>
              </w:rPr>
              <w:t>郑州市国家中心城市文化现代化建设对策研究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冯向明</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13D07" w:rsidRDefault="00AE44B3" w:rsidP="002A24F7">
            <w:pPr>
              <w:spacing w:line="400" w:lineRule="exact"/>
              <w:jc w:val="center"/>
              <w:rPr>
                <w:rFonts w:ascii="仿宋_GB2312" w:eastAsia="仿宋_GB2312"/>
                <w:sz w:val="28"/>
              </w:rPr>
            </w:pPr>
            <w:r w:rsidRPr="00213D07">
              <w:rPr>
                <w:rFonts w:ascii="仿宋_GB2312" w:eastAsia="仿宋_GB2312" w:hint="eastAsia"/>
                <w:sz w:val="28"/>
              </w:rPr>
              <w:t>李开辉</w:t>
            </w:r>
            <w:r>
              <w:rPr>
                <w:rFonts w:ascii="仿宋_GB2312" w:eastAsia="仿宋_GB2312" w:hint="eastAsia"/>
                <w:sz w:val="28"/>
              </w:rPr>
              <w:t xml:space="preserve"> </w:t>
            </w:r>
            <w:r w:rsidRPr="00647125">
              <w:rPr>
                <w:rFonts w:ascii="仿宋_GB2312" w:eastAsia="仿宋_GB2312" w:hint="eastAsia"/>
                <w:sz w:val="28"/>
              </w:rPr>
              <w:t xml:space="preserve">刘 </w:t>
            </w:r>
            <w:r w:rsidRPr="00647125">
              <w:rPr>
                <w:rFonts w:ascii="仿宋_GB2312" w:eastAsia="仿宋_GB2312"/>
                <w:sz w:val="28"/>
              </w:rPr>
              <w:t xml:space="preserve"> </w:t>
            </w:r>
            <w:r w:rsidRPr="00647125">
              <w:rPr>
                <w:rFonts w:ascii="仿宋_GB2312" w:eastAsia="仿宋_GB2312" w:hint="eastAsia"/>
                <w:sz w:val="28"/>
              </w:rPr>
              <w:t>妍</w:t>
            </w:r>
            <w:r>
              <w:rPr>
                <w:rFonts w:ascii="仿宋_GB2312" w:eastAsia="仿宋_GB2312" w:hint="eastAsia"/>
                <w:sz w:val="28"/>
              </w:rPr>
              <w:t xml:space="preserve"> </w:t>
            </w:r>
            <w:r w:rsidRPr="00213D07">
              <w:rPr>
                <w:rFonts w:ascii="仿宋_GB2312" w:eastAsia="仿宋_GB2312" w:hint="eastAsia"/>
                <w:sz w:val="28"/>
              </w:rPr>
              <w:t>王朝有</w:t>
            </w:r>
            <w:r>
              <w:rPr>
                <w:rFonts w:ascii="仿宋_GB2312" w:eastAsia="仿宋_GB2312" w:hint="eastAsia"/>
                <w:sz w:val="28"/>
              </w:rPr>
              <w:t xml:space="preserve"> </w:t>
            </w:r>
            <w:r w:rsidRPr="00213D07">
              <w:rPr>
                <w:rFonts w:ascii="仿宋_GB2312" w:eastAsia="仿宋_GB2312" w:hint="eastAsia"/>
                <w:sz w:val="28"/>
              </w:rPr>
              <w:t>李欣洁</w:t>
            </w:r>
            <w:r>
              <w:rPr>
                <w:rFonts w:ascii="仿宋_GB2312" w:eastAsia="仿宋_GB2312" w:hint="eastAsia"/>
                <w:sz w:val="28"/>
              </w:rPr>
              <w:t xml:space="preserve"> </w:t>
            </w:r>
            <w:r w:rsidRPr="00213D07">
              <w:rPr>
                <w:rFonts w:ascii="仿宋_GB2312" w:eastAsia="仿宋_GB2312" w:hint="eastAsia"/>
                <w:sz w:val="28"/>
              </w:rPr>
              <w:t>邓文倩</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7D7B0C">
              <w:rPr>
                <w:rFonts w:ascii="仿宋_GB2312" w:eastAsia="仿宋_GB2312" w:cs="Times New Roman" w:hint="eastAsia"/>
                <w:bCs/>
                <w:sz w:val="28"/>
              </w:rPr>
              <w:t>马克思主义学院</w:t>
            </w:r>
          </w:p>
        </w:tc>
      </w:tr>
      <w:tr w:rsidR="00AE44B3" w:rsidTr="002A24F7">
        <w:trPr>
          <w:trHeight w:hRule="exact" w:val="128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sz w:val="28"/>
              </w:rPr>
            </w:pPr>
            <w:r>
              <w:rPr>
                <w:rFonts w:ascii="仿宋_GB2312" w:eastAsia="仿宋_GB2312" w:hint="eastAsia"/>
                <w:sz w:val="28"/>
              </w:rPr>
              <w:t>高质量发展背景下郑州加快乡村旅游的创新路径与实施支持政策研究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张 </w:t>
            </w:r>
            <w:r>
              <w:rPr>
                <w:rFonts w:ascii="仿宋_GB2312" w:eastAsia="仿宋_GB2312" w:hAnsi="华文仿宋"/>
                <w:sz w:val="28"/>
                <w:szCs w:val="28"/>
              </w:rPr>
              <w:t xml:space="preserve"> </w:t>
            </w:r>
            <w:r>
              <w:rPr>
                <w:rFonts w:ascii="仿宋_GB2312" w:eastAsia="仿宋_GB2312" w:hAnsi="华文仿宋" w:hint="eastAsia"/>
                <w:sz w:val="28"/>
                <w:szCs w:val="28"/>
              </w:rPr>
              <w:t>欢</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13D07" w:rsidRDefault="00AE44B3" w:rsidP="002A24F7">
            <w:pPr>
              <w:spacing w:line="400" w:lineRule="exact"/>
              <w:jc w:val="center"/>
              <w:rPr>
                <w:rFonts w:ascii="仿宋_GB2312" w:eastAsia="仿宋_GB2312"/>
                <w:sz w:val="28"/>
              </w:rPr>
            </w:pPr>
            <w:r w:rsidRPr="00213D07">
              <w:rPr>
                <w:rFonts w:ascii="仿宋_GB2312" w:eastAsia="仿宋_GB2312" w:hint="eastAsia"/>
                <w:sz w:val="28"/>
              </w:rPr>
              <w:t>李</w:t>
            </w:r>
            <w:r>
              <w:rPr>
                <w:rFonts w:ascii="仿宋_GB2312" w:eastAsia="仿宋_GB2312" w:hint="eastAsia"/>
                <w:sz w:val="28"/>
              </w:rPr>
              <w:t xml:space="preserve"> </w:t>
            </w:r>
            <w:r>
              <w:rPr>
                <w:rFonts w:ascii="仿宋_GB2312" w:eastAsia="仿宋_GB2312"/>
                <w:sz w:val="28"/>
              </w:rPr>
              <w:t xml:space="preserve"> </w:t>
            </w:r>
            <w:r w:rsidRPr="00213D07">
              <w:rPr>
                <w:rFonts w:ascii="仿宋_GB2312" w:eastAsia="仿宋_GB2312" w:hint="eastAsia"/>
                <w:sz w:val="28"/>
              </w:rPr>
              <w:t>洋 王长煜</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7D7B0C">
              <w:rPr>
                <w:rFonts w:ascii="仿宋_GB2312" w:eastAsia="仿宋_GB2312" w:cs="Times New Roman" w:hint="eastAsia"/>
                <w:bCs/>
                <w:sz w:val="28"/>
              </w:rPr>
              <w:t>马克思主义学院</w:t>
            </w:r>
          </w:p>
        </w:tc>
      </w:tr>
      <w:tr w:rsidR="00AE44B3" w:rsidTr="002A24F7">
        <w:trPr>
          <w:trHeight w:hRule="exact" w:val="130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int="eastAsia"/>
                <w:sz w:val="28"/>
              </w:rPr>
              <w:t>郑州市新修家谱文化现象研究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高文豪</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13D07" w:rsidRDefault="00AE44B3" w:rsidP="002A24F7">
            <w:pPr>
              <w:spacing w:line="400" w:lineRule="exact"/>
              <w:jc w:val="center"/>
              <w:rPr>
                <w:rFonts w:ascii="仿宋_GB2312" w:eastAsia="仿宋_GB2312"/>
                <w:sz w:val="28"/>
              </w:rPr>
            </w:pPr>
            <w:r w:rsidRPr="00213D07">
              <w:rPr>
                <w:rFonts w:ascii="仿宋_GB2312" w:eastAsia="仿宋_GB2312" w:hint="eastAsia"/>
                <w:sz w:val="28"/>
              </w:rPr>
              <w:t>徐建立 何</w:t>
            </w:r>
            <w:r>
              <w:rPr>
                <w:rFonts w:ascii="仿宋_GB2312" w:eastAsia="仿宋_GB2312" w:hint="eastAsia"/>
                <w:sz w:val="28"/>
              </w:rPr>
              <w:t xml:space="preserve"> </w:t>
            </w:r>
            <w:r>
              <w:rPr>
                <w:rFonts w:ascii="仿宋_GB2312" w:eastAsia="仿宋_GB2312"/>
                <w:sz w:val="28"/>
              </w:rPr>
              <w:t xml:space="preserve"> </w:t>
            </w:r>
            <w:r w:rsidRPr="00213D07">
              <w:rPr>
                <w:rFonts w:ascii="微软雅黑" w:eastAsia="微软雅黑" w:hAnsi="微软雅黑" w:cs="微软雅黑" w:hint="eastAsia"/>
                <w:sz w:val="28"/>
              </w:rPr>
              <w:t>頔</w:t>
            </w:r>
            <w:r w:rsidRPr="00213D07">
              <w:rPr>
                <w:rFonts w:ascii="仿宋_GB2312" w:eastAsia="仿宋_GB2312" w:hint="eastAsia"/>
                <w:sz w:val="28"/>
              </w:rPr>
              <w:t xml:space="preserve"> 王鑫磊 李朝峰 孙会敏</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7D7B0C">
              <w:rPr>
                <w:rFonts w:ascii="仿宋_GB2312" w:eastAsia="仿宋_GB2312" w:cs="Times New Roman" w:hint="eastAsia"/>
                <w:bCs/>
                <w:sz w:val="28"/>
              </w:rPr>
              <w:t>马克思主义学院</w:t>
            </w:r>
          </w:p>
        </w:tc>
      </w:tr>
      <w:tr w:rsidR="00AE44B3" w:rsidTr="002A24F7">
        <w:trPr>
          <w:trHeight w:hRule="exact" w:val="83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sz w:val="28"/>
              </w:rPr>
            </w:pPr>
            <w:r>
              <w:rPr>
                <w:rFonts w:ascii="仿宋_GB2312" w:eastAsia="仿宋_GB2312" w:hint="eastAsia"/>
                <w:sz w:val="28"/>
              </w:rPr>
              <w:t>清代郑州治黄措施概述与经验启迪</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菅晓菲</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13D07" w:rsidRDefault="00AE44B3" w:rsidP="002A24F7">
            <w:pPr>
              <w:spacing w:line="400" w:lineRule="exact"/>
              <w:jc w:val="center"/>
              <w:rPr>
                <w:rFonts w:ascii="仿宋_GB2312" w:eastAsia="仿宋_GB2312"/>
                <w:sz w:val="28"/>
              </w:rPr>
            </w:pPr>
            <w:r w:rsidRPr="00213D07">
              <w:rPr>
                <w:rFonts w:ascii="仿宋_GB2312" w:eastAsia="仿宋_GB2312" w:hint="eastAsia"/>
                <w:sz w:val="28"/>
              </w:rPr>
              <w:t>于嘉瑞</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7D7B0C">
              <w:rPr>
                <w:rFonts w:ascii="仿宋_GB2312" w:eastAsia="仿宋_GB2312" w:cs="Times New Roman" w:hint="eastAsia"/>
                <w:bCs/>
                <w:sz w:val="28"/>
              </w:rPr>
              <w:t>马克思主义学院</w:t>
            </w:r>
          </w:p>
        </w:tc>
      </w:tr>
      <w:tr w:rsidR="00AE44B3" w:rsidTr="002A24F7">
        <w:trPr>
          <w:trHeight w:hRule="exact" w:val="125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int="eastAsia"/>
                <w:sz w:val="28"/>
              </w:rPr>
              <w:t>新时代郑州党建引领乡村振兴研究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王 </w:t>
            </w:r>
            <w:r>
              <w:rPr>
                <w:rFonts w:ascii="仿宋_GB2312" w:eastAsia="仿宋_GB2312" w:hAnsi="华文仿宋"/>
                <w:sz w:val="28"/>
                <w:szCs w:val="28"/>
              </w:rPr>
              <w:t xml:space="preserve"> </w:t>
            </w:r>
            <w:r>
              <w:rPr>
                <w:rFonts w:ascii="仿宋_GB2312" w:eastAsia="仿宋_GB2312" w:hAnsi="华文仿宋" w:hint="eastAsia"/>
                <w:sz w:val="28"/>
                <w:szCs w:val="28"/>
              </w:rPr>
              <w:t>旗</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13D07" w:rsidRDefault="00AE44B3" w:rsidP="002A24F7">
            <w:pPr>
              <w:spacing w:line="400" w:lineRule="exact"/>
              <w:jc w:val="center"/>
              <w:rPr>
                <w:rFonts w:ascii="仿宋_GB2312" w:eastAsia="仿宋_GB2312"/>
                <w:sz w:val="28"/>
              </w:rPr>
            </w:pPr>
            <w:r w:rsidRPr="00213D07">
              <w:rPr>
                <w:rFonts w:ascii="仿宋_GB2312" w:eastAsia="仿宋_GB2312" w:hint="eastAsia"/>
                <w:sz w:val="28"/>
              </w:rPr>
              <w:t>杨清恩</w:t>
            </w:r>
            <w:r>
              <w:rPr>
                <w:rFonts w:ascii="仿宋_GB2312" w:eastAsia="仿宋_GB2312" w:hint="eastAsia"/>
                <w:sz w:val="28"/>
              </w:rPr>
              <w:t xml:space="preserve"> </w:t>
            </w:r>
            <w:r w:rsidRPr="00213D07">
              <w:rPr>
                <w:rFonts w:ascii="仿宋_GB2312" w:eastAsia="仿宋_GB2312" w:hint="eastAsia"/>
                <w:sz w:val="28"/>
              </w:rPr>
              <w:t>丁家琪</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7D7B0C">
              <w:rPr>
                <w:rFonts w:ascii="仿宋_GB2312" w:eastAsia="仿宋_GB2312" w:cs="Times New Roman" w:hint="eastAsia"/>
                <w:bCs/>
                <w:sz w:val="28"/>
              </w:rPr>
              <w:t>马克思主义学院</w:t>
            </w:r>
          </w:p>
        </w:tc>
      </w:tr>
      <w:tr w:rsidR="00AE44B3" w:rsidTr="002A24F7">
        <w:trPr>
          <w:trHeight w:hRule="exact" w:val="128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int="eastAsia"/>
                <w:sz w:val="28"/>
              </w:rPr>
              <w:t>习近平文化思想融入郑州高校思政课实践研究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张婷婷</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13D07" w:rsidRDefault="00AE44B3" w:rsidP="002A24F7">
            <w:pPr>
              <w:spacing w:line="400" w:lineRule="exact"/>
              <w:jc w:val="center"/>
              <w:rPr>
                <w:rFonts w:ascii="仿宋_GB2312" w:eastAsia="仿宋_GB2312"/>
                <w:sz w:val="28"/>
              </w:rPr>
            </w:pPr>
            <w:r w:rsidRPr="00213D07">
              <w:rPr>
                <w:rFonts w:ascii="仿宋_GB2312" w:eastAsia="仿宋_GB2312" w:hint="eastAsia"/>
                <w:sz w:val="28"/>
              </w:rPr>
              <w:t>朱</w:t>
            </w:r>
            <w:r>
              <w:rPr>
                <w:rFonts w:ascii="仿宋_GB2312" w:eastAsia="仿宋_GB2312" w:hint="eastAsia"/>
                <w:sz w:val="28"/>
              </w:rPr>
              <w:t xml:space="preserve"> </w:t>
            </w:r>
            <w:r>
              <w:rPr>
                <w:rFonts w:ascii="仿宋_GB2312" w:eastAsia="仿宋_GB2312"/>
                <w:sz w:val="28"/>
              </w:rPr>
              <w:t xml:space="preserve"> </w:t>
            </w:r>
            <w:r w:rsidRPr="00213D07">
              <w:rPr>
                <w:rFonts w:ascii="仿宋_GB2312" w:eastAsia="仿宋_GB2312" w:hint="eastAsia"/>
                <w:sz w:val="28"/>
              </w:rPr>
              <w:t>媛</w:t>
            </w:r>
            <w:r>
              <w:rPr>
                <w:rFonts w:ascii="仿宋_GB2312" w:eastAsia="仿宋_GB2312" w:hint="eastAsia"/>
                <w:sz w:val="28"/>
              </w:rPr>
              <w:t xml:space="preserve"> </w:t>
            </w:r>
            <w:r w:rsidRPr="00213D07">
              <w:rPr>
                <w:rFonts w:ascii="仿宋_GB2312" w:eastAsia="仿宋_GB2312" w:hint="eastAsia"/>
                <w:sz w:val="28"/>
              </w:rPr>
              <w:t>牛</w:t>
            </w:r>
            <w:r>
              <w:rPr>
                <w:rFonts w:ascii="仿宋_GB2312" w:eastAsia="仿宋_GB2312" w:hint="eastAsia"/>
                <w:sz w:val="28"/>
              </w:rPr>
              <w:t xml:space="preserve"> </w:t>
            </w:r>
            <w:r>
              <w:rPr>
                <w:rFonts w:ascii="仿宋_GB2312" w:eastAsia="仿宋_GB2312"/>
                <w:sz w:val="28"/>
              </w:rPr>
              <w:t xml:space="preserve"> </w:t>
            </w:r>
            <w:r w:rsidRPr="00213D07">
              <w:rPr>
                <w:rFonts w:ascii="仿宋_GB2312" w:eastAsia="仿宋_GB2312" w:hint="eastAsia"/>
                <w:sz w:val="28"/>
              </w:rPr>
              <w:t>强</w:t>
            </w:r>
            <w:r>
              <w:rPr>
                <w:rFonts w:ascii="仿宋_GB2312" w:eastAsia="仿宋_GB2312" w:hint="eastAsia"/>
                <w:sz w:val="28"/>
              </w:rPr>
              <w:t xml:space="preserve"> </w:t>
            </w:r>
            <w:r w:rsidRPr="00213D07">
              <w:rPr>
                <w:rFonts w:ascii="仿宋_GB2312" w:eastAsia="仿宋_GB2312" w:hint="eastAsia"/>
                <w:sz w:val="28"/>
              </w:rPr>
              <w:t>冯向明</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7D7B0C">
              <w:rPr>
                <w:rFonts w:ascii="仿宋_GB2312" w:eastAsia="仿宋_GB2312" w:cs="Times New Roman" w:hint="eastAsia"/>
                <w:bCs/>
                <w:sz w:val="28"/>
              </w:rPr>
              <w:t>马克思主义学院</w:t>
            </w:r>
          </w:p>
        </w:tc>
      </w:tr>
      <w:tr w:rsidR="00AE44B3" w:rsidTr="002A24F7">
        <w:trPr>
          <w:trHeight w:hRule="exact" w:val="1002"/>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符号学视角下</w:t>
            </w:r>
            <w:r w:rsidRPr="00AD1F7D">
              <w:rPr>
                <w:rFonts w:ascii="仿宋_GB2312" w:eastAsia="仿宋_GB2312" w:hAnsi="华文仿宋" w:cs="Times New Roman" w:hint="eastAsia"/>
                <w:sz w:val="28"/>
                <w:szCs w:val="28"/>
              </w:rPr>
              <w:t>郑州殷商</w:t>
            </w:r>
            <w:r w:rsidRPr="001A61DE">
              <w:rPr>
                <w:rFonts w:ascii="仿宋_GB2312" w:eastAsia="仿宋_GB2312" w:hAnsi="华文仿宋" w:cs="Times New Roman" w:hint="eastAsia"/>
                <w:sz w:val="28"/>
                <w:szCs w:val="28"/>
              </w:rPr>
              <w:t>青铜纹饰应用设计研究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连广培</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陈静雅</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张</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进</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倪</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A61DE">
              <w:rPr>
                <w:rFonts w:ascii="仿宋_GB2312" w:eastAsia="仿宋_GB2312" w:hAnsi="华文仿宋" w:cs="Times New Roman" w:hint="eastAsia"/>
                <w:sz w:val="28"/>
                <w:szCs w:val="28"/>
              </w:rPr>
              <w:t>静</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Pr>
                <w:rFonts w:ascii="仿宋_GB2312" w:eastAsia="仿宋_GB2312" w:hAnsi="华文仿宋" w:cs="Times New Roman" w:hint="eastAsia"/>
                <w:sz w:val="28"/>
                <w:szCs w:val="28"/>
              </w:rPr>
              <w:t>艺术设计学院</w:t>
            </w:r>
          </w:p>
        </w:tc>
      </w:tr>
      <w:tr w:rsidR="00AE44B3" w:rsidTr="002A24F7">
        <w:trPr>
          <w:trHeight w:hRule="exact" w:val="98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郑州大遗址资源的数字化展示利用研究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康萌萌</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石</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琳</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杨</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A61DE">
              <w:rPr>
                <w:rFonts w:ascii="仿宋_GB2312" w:eastAsia="仿宋_GB2312" w:hAnsi="华文仿宋" w:cs="Times New Roman" w:hint="eastAsia"/>
                <w:sz w:val="28"/>
                <w:szCs w:val="28"/>
              </w:rPr>
              <w:t>旭</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司可欣</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刘天存</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05A08">
              <w:rPr>
                <w:rFonts w:ascii="仿宋_GB2312" w:eastAsia="仿宋_GB2312" w:hAnsi="华文仿宋" w:cs="Times New Roman" w:hint="eastAsia"/>
                <w:sz w:val="28"/>
                <w:szCs w:val="28"/>
              </w:rPr>
              <w:t>艺术设计学院</w:t>
            </w:r>
          </w:p>
        </w:tc>
      </w:tr>
      <w:tr w:rsidR="00AE44B3" w:rsidTr="002A24F7">
        <w:trPr>
          <w:trHeight w:hRule="exact" w:val="98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文旅融合背景下郑州市红色文创产品设计研究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王思嘉</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苏</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赞</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杨</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旭</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袁</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畅</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05A08">
              <w:rPr>
                <w:rFonts w:ascii="仿宋_GB2312" w:eastAsia="仿宋_GB2312" w:hAnsi="华文仿宋" w:cs="Times New Roman" w:hint="eastAsia"/>
                <w:sz w:val="28"/>
                <w:szCs w:val="28"/>
              </w:rPr>
              <w:t>艺术设计学院</w:t>
            </w:r>
          </w:p>
        </w:tc>
      </w:tr>
      <w:tr w:rsidR="00AE44B3" w:rsidTr="002A24F7">
        <w:trPr>
          <w:trHeight w:hRule="exact" w:val="141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郑州仰韶彩陶文化发展对旅游工艺文创产品创新设计研究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党鑫静</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侯</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A61DE">
              <w:rPr>
                <w:rFonts w:ascii="仿宋_GB2312" w:eastAsia="仿宋_GB2312" w:hAnsi="华文仿宋" w:cs="Times New Roman" w:hint="eastAsia"/>
                <w:sz w:val="28"/>
                <w:szCs w:val="28"/>
              </w:rPr>
              <w:t>雯</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方修元</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王</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A61DE">
              <w:rPr>
                <w:rFonts w:ascii="仿宋_GB2312" w:eastAsia="仿宋_GB2312" w:hAnsi="华文仿宋" w:cs="Times New Roman" w:hint="eastAsia"/>
                <w:sz w:val="28"/>
                <w:szCs w:val="28"/>
              </w:rPr>
              <w:t>宇</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毋必越</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付吟轩</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05A08">
              <w:rPr>
                <w:rFonts w:ascii="仿宋_GB2312" w:eastAsia="仿宋_GB2312" w:hAnsi="华文仿宋" w:cs="Times New Roman" w:hint="eastAsia"/>
                <w:sz w:val="28"/>
                <w:szCs w:val="28"/>
              </w:rPr>
              <w:t>艺术设计学院</w:t>
            </w:r>
          </w:p>
        </w:tc>
      </w:tr>
      <w:tr w:rsidR="00AE44B3" w:rsidTr="002A24F7">
        <w:trPr>
          <w:trHeight w:hRule="exact" w:val="994"/>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品牌设计赋能郑州城市形象建设策略研究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徐</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微</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张</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A61DE">
              <w:rPr>
                <w:rFonts w:ascii="仿宋_GB2312" w:eastAsia="仿宋_GB2312" w:hAnsi="华文仿宋" w:cs="Times New Roman" w:hint="eastAsia"/>
                <w:sz w:val="28"/>
                <w:szCs w:val="28"/>
              </w:rPr>
              <w:t>进</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王世轩</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05A08">
              <w:rPr>
                <w:rFonts w:ascii="仿宋_GB2312" w:eastAsia="仿宋_GB2312" w:hAnsi="华文仿宋" w:cs="Times New Roman" w:hint="eastAsia"/>
                <w:sz w:val="28"/>
                <w:szCs w:val="28"/>
              </w:rPr>
              <w:t>艺术设计学院</w:t>
            </w:r>
          </w:p>
        </w:tc>
      </w:tr>
      <w:tr w:rsidR="00AE44B3" w:rsidTr="002A24F7">
        <w:trPr>
          <w:trHeight w:hRule="exact" w:val="127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Pr>
                <w:rFonts w:ascii="仿宋_GB2312" w:eastAsia="仿宋_GB2312" w:hAnsi="华文仿宋" w:cs="Times New Roman" w:hint="eastAsia"/>
                <w:sz w:val="28"/>
                <w:szCs w:val="28"/>
              </w:rPr>
              <w:t>文教合作模式下</w:t>
            </w:r>
            <w:r w:rsidRPr="001A61DE">
              <w:rPr>
                <w:rFonts w:ascii="仿宋_GB2312" w:eastAsia="仿宋_GB2312" w:hAnsi="华文仿宋" w:cs="Times New Roman" w:hint="eastAsia"/>
                <w:sz w:val="28"/>
                <w:szCs w:val="28"/>
              </w:rPr>
              <w:t>郑州市“博物馆之城”建设</w:t>
            </w:r>
            <w:r>
              <w:rPr>
                <w:rFonts w:ascii="仿宋_GB2312" w:eastAsia="仿宋_GB2312" w:hAnsi="华文仿宋" w:cs="Times New Roman" w:hint="eastAsia"/>
                <w:sz w:val="28"/>
                <w:szCs w:val="28"/>
              </w:rPr>
              <w:t>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崔雨梦</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马</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A61DE">
              <w:rPr>
                <w:rFonts w:ascii="仿宋_GB2312" w:eastAsia="仿宋_GB2312" w:hAnsi="华文仿宋" w:cs="Times New Roman" w:hint="eastAsia"/>
                <w:sz w:val="28"/>
                <w:szCs w:val="28"/>
              </w:rPr>
              <w:t>赛</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陈亚楠</w:t>
            </w:r>
            <w:r>
              <w:rPr>
                <w:rFonts w:ascii="仿宋_GB2312" w:eastAsia="仿宋_GB2312" w:hAnsi="华文仿宋" w:cs="Times New Roman" w:hint="eastAsia"/>
                <w:sz w:val="28"/>
                <w:szCs w:val="28"/>
              </w:rPr>
              <w:t xml:space="preserve"> 王彦杰</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05A08">
              <w:rPr>
                <w:rFonts w:ascii="仿宋_GB2312" w:eastAsia="仿宋_GB2312" w:hAnsi="华文仿宋" w:cs="Times New Roman" w:hint="eastAsia"/>
                <w:sz w:val="28"/>
                <w:szCs w:val="28"/>
              </w:rPr>
              <w:t>艺术设计学院</w:t>
            </w:r>
          </w:p>
        </w:tc>
      </w:tr>
      <w:tr w:rsidR="00AE44B3" w:rsidTr="002A24F7">
        <w:trPr>
          <w:trHeight w:hRule="exact" w:val="85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郑州殷商文化在高校美育中的传承与实践</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毋必越</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党鑫静</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方修元</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王</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A61DE">
              <w:rPr>
                <w:rFonts w:ascii="仿宋_GB2312" w:eastAsia="仿宋_GB2312" w:hAnsi="华文仿宋" w:cs="Times New Roman" w:hint="eastAsia"/>
                <w:sz w:val="28"/>
                <w:szCs w:val="28"/>
              </w:rPr>
              <w:t>宇</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05A08">
              <w:rPr>
                <w:rFonts w:ascii="仿宋_GB2312" w:eastAsia="仿宋_GB2312" w:hAnsi="华文仿宋" w:cs="Times New Roman" w:hint="eastAsia"/>
                <w:sz w:val="28"/>
                <w:szCs w:val="28"/>
              </w:rPr>
              <w:t>艺术设计学院</w:t>
            </w:r>
          </w:p>
        </w:tc>
      </w:tr>
      <w:tr w:rsidR="00AE44B3" w:rsidTr="002A24F7">
        <w:trPr>
          <w:trHeight w:hRule="exact" w:val="910"/>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文旅融合背景下郑州少林功夫文化传播路径研究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司可欣</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A61DE" w:rsidRDefault="00AE44B3" w:rsidP="002A24F7">
            <w:pPr>
              <w:spacing w:line="400" w:lineRule="exact"/>
              <w:jc w:val="center"/>
              <w:rPr>
                <w:rFonts w:ascii="仿宋_GB2312" w:eastAsia="仿宋_GB2312" w:hAnsi="华文仿宋"/>
                <w:sz w:val="28"/>
                <w:szCs w:val="28"/>
              </w:rPr>
            </w:pPr>
            <w:r w:rsidRPr="001A61DE">
              <w:rPr>
                <w:rFonts w:ascii="仿宋_GB2312" w:eastAsia="仿宋_GB2312" w:hAnsi="华文仿宋" w:cs="Times New Roman" w:hint="eastAsia"/>
                <w:sz w:val="28"/>
                <w:szCs w:val="28"/>
              </w:rPr>
              <w:t>康萌萌</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王浅</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05A08">
              <w:rPr>
                <w:rFonts w:ascii="仿宋_GB2312" w:eastAsia="仿宋_GB2312" w:hAnsi="华文仿宋" w:cs="Times New Roman" w:hint="eastAsia"/>
                <w:sz w:val="28"/>
                <w:szCs w:val="28"/>
              </w:rPr>
              <w:t>艺术设计学院</w:t>
            </w:r>
          </w:p>
        </w:tc>
      </w:tr>
      <w:tr w:rsidR="00AE44B3" w:rsidTr="002A24F7">
        <w:trPr>
          <w:trHeight w:hRule="exact" w:val="126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基于文化软实力提升的豫剧自媒体网络传播研究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于小飞</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王晓坤 魏建秋 喻宗倩 张</w:t>
            </w:r>
            <w:r w:rsidRPr="00D92E63">
              <w:rPr>
                <w:rFonts w:ascii="微软雅黑" w:eastAsia="微软雅黑" w:hAnsi="微软雅黑" w:cs="微软雅黑" w:hint="eastAsia"/>
                <w:bCs/>
                <w:sz w:val="28"/>
              </w:rPr>
              <w:t>祎</w:t>
            </w:r>
            <w:r w:rsidRPr="00D92E63">
              <w:rPr>
                <w:rFonts w:ascii="仿宋_GB2312" w:eastAsia="仿宋_GB2312" w:cs="Times New Roman" w:hint="eastAsia"/>
                <w:bCs/>
                <w:sz w:val="28"/>
              </w:rPr>
              <w:t>玮 杨菊香 刘天存</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E3DD8">
              <w:rPr>
                <w:rFonts w:ascii="仿宋_GB2312" w:eastAsia="仿宋_GB2312" w:hAnsi="华文仿宋" w:cs="Times New Roman" w:hint="eastAsia"/>
                <w:sz w:val="28"/>
                <w:szCs w:val="28"/>
              </w:rPr>
              <w:t>音乐舞蹈</w:t>
            </w:r>
            <w:r>
              <w:rPr>
                <w:rFonts w:ascii="仿宋_GB2312" w:eastAsia="仿宋_GB2312" w:hAnsi="华文仿宋" w:cs="Times New Roman" w:hint="eastAsia"/>
                <w:sz w:val="28"/>
                <w:szCs w:val="28"/>
              </w:rPr>
              <w:t>学院</w:t>
            </w:r>
          </w:p>
        </w:tc>
      </w:tr>
      <w:tr w:rsidR="00AE44B3" w:rsidTr="002A24F7">
        <w:trPr>
          <w:trHeight w:hRule="exact" w:val="99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河南红色文化融入高校舞蹈课程思政的实践探究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马</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藤</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寇爱娟</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张若</w:t>
            </w:r>
            <w:r w:rsidRPr="002A4D54">
              <w:rPr>
                <w:rFonts w:ascii="微软雅黑" w:eastAsia="微软雅黑" w:hAnsi="微软雅黑" w:cs="微软雅黑" w:hint="eastAsia"/>
                <w:sz w:val="28"/>
                <w:szCs w:val="28"/>
              </w:rPr>
              <w:t>憃</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10E13">
              <w:rPr>
                <w:rFonts w:ascii="仿宋_GB2312" w:eastAsia="仿宋_GB2312" w:hAnsi="华文仿宋" w:cs="Times New Roman" w:hint="eastAsia"/>
                <w:sz w:val="28"/>
                <w:szCs w:val="28"/>
              </w:rPr>
              <w:t>音乐舞蹈学院</w:t>
            </w:r>
          </w:p>
        </w:tc>
      </w:tr>
      <w:tr w:rsidR="00AE44B3" w:rsidTr="002A24F7">
        <w:trPr>
          <w:trHeight w:hRule="exact" w:val="127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高校钢琴教学与学生品德形成机制的实证研究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曹旭诚</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曾</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涛</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袁</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畅</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马</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藤 张</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雨</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丁彦菲</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10E13">
              <w:rPr>
                <w:rFonts w:ascii="仿宋_GB2312" w:eastAsia="仿宋_GB2312" w:hAnsi="华文仿宋" w:cs="Times New Roman" w:hint="eastAsia"/>
                <w:sz w:val="28"/>
                <w:szCs w:val="28"/>
              </w:rPr>
              <w:t>音乐舞蹈学院</w:t>
            </w:r>
          </w:p>
        </w:tc>
      </w:tr>
      <w:tr w:rsidR="00AE44B3" w:rsidTr="002A24F7">
        <w:trPr>
          <w:trHeight w:hRule="exact" w:val="128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新媒体背景下郑州民办高校民族声乐思想政治教育功能与创新研究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袁多艺</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曾</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涛</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高</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龙</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张庭伟</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10E13">
              <w:rPr>
                <w:rFonts w:ascii="仿宋_GB2312" w:eastAsia="仿宋_GB2312" w:hAnsi="华文仿宋" w:cs="Times New Roman" w:hint="eastAsia"/>
                <w:sz w:val="28"/>
                <w:szCs w:val="28"/>
              </w:rPr>
              <w:t>音乐舞蹈学院</w:t>
            </w:r>
          </w:p>
        </w:tc>
      </w:tr>
      <w:tr w:rsidR="00AE44B3" w:rsidTr="002A24F7">
        <w:trPr>
          <w:trHeight w:hRule="exact" w:val="128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新时代文化自信视域下郑州高校美育思政课创新发展研究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魏建秋</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于小飞</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雷佳星</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张庭伟</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杨亚丽</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10E13">
              <w:rPr>
                <w:rFonts w:ascii="仿宋_GB2312" w:eastAsia="仿宋_GB2312" w:hAnsi="华文仿宋" w:cs="Times New Roman" w:hint="eastAsia"/>
                <w:sz w:val="28"/>
                <w:szCs w:val="28"/>
              </w:rPr>
              <w:t>音乐舞蹈学院</w:t>
            </w:r>
          </w:p>
        </w:tc>
      </w:tr>
      <w:tr w:rsidR="00AE44B3" w:rsidTr="002A24F7">
        <w:trPr>
          <w:trHeight w:hRule="exact" w:val="97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郑州传统音乐文化对外传播的路径研究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杨亚丽</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陈科宏</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10E13">
              <w:rPr>
                <w:rFonts w:ascii="仿宋_GB2312" w:eastAsia="仿宋_GB2312" w:hAnsi="华文仿宋" w:cs="Times New Roman" w:hint="eastAsia"/>
                <w:sz w:val="28"/>
                <w:szCs w:val="28"/>
              </w:rPr>
              <w:t>音乐舞蹈学院</w:t>
            </w:r>
          </w:p>
        </w:tc>
      </w:tr>
      <w:tr w:rsidR="00AE44B3" w:rsidTr="002A24F7">
        <w:trPr>
          <w:trHeight w:hRule="exact" w:val="864"/>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“戏曲郑州”建设的优势及对策研究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黄</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赞</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刘丽娟</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魏</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晚</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10E13">
              <w:rPr>
                <w:rFonts w:ascii="仿宋_GB2312" w:eastAsia="仿宋_GB2312" w:hAnsi="华文仿宋" w:cs="Times New Roman" w:hint="eastAsia"/>
                <w:sz w:val="28"/>
                <w:szCs w:val="28"/>
              </w:rPr>
              <w:t>音乐舞蹈学院</w:t>
            </w:r>
          </w:p>
        </w:tc>
      </w:tr>
      <w:tr w:rsidR="00AE44B3" w:rsidTr="002A24F7">
        <w:trPr>
          <w:trHeight w:hRule="exact" w:val="125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新媒体视域下黄帝“根”文化与艺术融合的</w:t>
            </w:r>
            <w:r w:rsidRPr="002A4D54">
              <w:rPr>
                <w:rFonts w:ascii="仿宋_GB2312" w:eastAsia="仿宋_GB2312" w:hAnsi="华文仿宋" w:cs="Times New Roman"/>
                <w:sz w:val="28"/>
                <w:szCs w:val="28"/>
              </w:rPr>
              <w:t>传播路径研究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施</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洋</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2A4D54" w:rsidRDefault="00AE44B3" w:rsidP="002A24F7">
            <w:pPr>
              <w:spacing w:line="40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杜立欧</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王思嘉</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付冰清</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10E13">
              <w:rPr>
                <w:rFonts w:ascii="仿宋_GB2312" w:eastAsia="仿宋_GB2312" w:hAnsi="华文仿宋" w:cs="Times New Roman" w:hint="eastAsia"/>
                <w:sz w:val="28"/>
                <w:szCs w:val="28"/>
              </w:rPr>
              <w:t>音乐舞蹈学院</w:t>
            </w:r>
          </w:p>
        </w:tc>
      </w:tr>
      <w:tr w:rsidR="00AE44B3" w:rsidTr="002A24F7">
        <w:trPr>
          <w:trHeight w:hRule="exact" w:val="127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美好生活背景下郑州市流动儿童攻击行为的影响因素及干预研究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陈</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AE44FB">
              <w:rPr>
                <w:rFonts w:ascii="仿宋_GB2312" w:eastAsia="仿宋_GB2312" w:hAnsi="仿宋" w:cs="仿宋" w:hint="eastAsia"/>
                <w:sz w:val="28"/>
                <w:szCs w:val="28"/>
              </w:rPr>
              <w:t>燕</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周观兵</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武培博</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付</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AE44FB">
              <w:rPr>
                <w:rFonts w:ascii="仿宋_GB2312" w:eastAsia="仿宋_GB2312" w:hAnsi="仿宋" w:cs="仿宋" w:hint="eastAsia"/>
                <w:sz w:val="28"/>
                <w:szCs w:val="28"/>
              </w:rPr>
              <w:t>丽</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赵勇宝</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李亚威</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教育学院</w:t>
            </w:r>
          </w:p>
        </w:tc>
      </w:tr>
      <w:tr w:rsidR="00AE44B3" w:rsidTr="002A24F7">
        <w:trPr>
          <w:trHeight w:hRule="exact" w:val="128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郑州市小学综合实践活动传承与发展黄河文化的路径探索</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郭新丽</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赵双兰 罗霄雁 张程艳 赵阳阳 冯婷杰 魏乐园</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127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华文仿宋" w:hint="eastAsia"/>
                <w:sz w:val="28"/>
                <w:szCs w:val="28"/>
              </w:rPr>
              <w:t>健康中国背景下郑州市中小学生网络欺负行为的影响因素研究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冯文靖</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华文仿宋" w:hint="eastAsia"/>
                <w:sz w:val="28"/>
                <w:szCs w:val="28"/>
              </w:rPr>
              <w:t>周观兵</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贺</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AE44FB">
              <w:rPr>
                <w:rFonts w:ascii="仿宋_GB2312" w:eastAsia="仿宋_GB2312" w:hAnsi="华文仿宋" w:hint="eastAsia"/>
                <w:sz w:val="28"/>
                <w:szCs w:val="28"/>
              </w:rPr>
              <w:t>雯</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赵勇宝</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焦延巧</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李亚琦</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128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cs="Times New Roman" w:hint="eastAsia"/>
                <w:sz w:val="28"/>
                <w:szCs w:val="28"/>
              </w:rPr>
              <w:t>创客教育理念下郑州市高校学前创新型人才培养模式探索与实践</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cs="Times New Roman"/>
                <w:sz w:val="28"/>
                <w:szCs w:val="28"/>
              </w:rPr>
            </w:pPr>
            <w:r w:rsidRPr="00AE44FB">
              <w:rPr>
                <w:rFonts w:ascii="仿宋_GB2312" w:eastAsia="仿宋_GB2312" w:hAnsi="华文仿宋" w:cs="Times New Roman" w:hint="eastAsia"/>
                <w:sz w:val="28"/>
                <w:szCs w:val="28"/>
              </w:rPr>
              <w:t>彭凡凡</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widowControl/>
              <w:spacing w:line="400" w:lineRule="exact"/>
              <w:jc w:val="center"/>
              <w:rPr>
                <w:rFonts w:ascii="仿宋_GB2312" w:eastAsia="仿宋_GB2312"/>
                <w:sz w:val="28"/>
                <w:szCs w:val="28"/>
              </w:rPr>
            </w:pPr>
            <w:r w:rsidRPr="00AE44FB">
              <w:rPr>
                <w:rFonts w:ascii="仿宋_GB2312" w:eastAsia="仿宋_GB2312" w:hAnsi="仿宋" w:cs="仿宋" w:hint="eastAsia"/>
                <w:color w:val="000000"/>
                <w:kern w:val="0"/>
                <w:sz w:val="28"/>
                <w:szCs w:val="28"/>
                <w:lang w:bidi="ar"/>
              </w:rPr>
              <w:t>张建锋</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孙方研</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李</w:t>
            </w:r>
            <w:r>
              <w:rPr>
                <w:rFonts w:ascii="仿宋_GB2312" w:eastAsia="仿宋_GB2312" w:hAnsi="仿宋" w:cs="仿宋" w:hint="eastAsia"/>
                <w:color w:val="000000"/>
                <w:kern w:val="0"/>
                <w:sz w:val="28"/>
                <w:szCs w:val="28"/>
                <w:lang w:bidi="ar"/>
              </w:rPr>
              <w:t xml:space="preserve"> </w:t>
            </w:r>
            <w:r>
              <w:rPr>
                <w:rFonts w:ascii="仿宋_GB2312" w:eastAsia="仿宋_GB2312" w:hAnsi="仿宋" w:cs="仿宋"/>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芊</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宋泽琪</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127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cs="Times New Roman" w:hint="eastAsia"/>
                <w:sz w:val="28"/>
                <w:szCs w:val="28"/>
              </w:rPr>
              <w:t>基于 STEM 教育理念应用型本科高校创新型人才培养模式研究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cs="Times New Roman"/>
                <w:sz w:val="28"/>
                <w:szCs w:val="28"/>
              </w:rPr>
            </w:pPr>
            <w:r w:rsidRPr="00AE44FB">
              <w:rPr>
                <w:rFonts w:ascii="仿宋_GB2312" w:eastAsia="仿宋_GB2312" w:hAnsi="华文仿宋" w:cs="Times New Roman" w:hint="eastAsia"/>
                <w:sz w:val="28"/>
                <w:szCs w:val="28"/>
              </w:rPr>
              <w:t>孙方研</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widowControl/>
              <w:spacing w:line="400" w:lineRule="exact"/>
              <w:jc w:val="center"/>
              <w:rPr>
                <w:rFonts w:ascii="仿宋_GB2312" w:eastAsia="仿宋_GB2312"/>
                <w:sz w:val="28"/>
                <w:szCs w:val="28"/>
              </w:rPr>
            </w:pPr>
            <w:r w:rsidRPr="00AE44FB">
              <w:rPr>
                <w:rFonts w:ascii="仿宋_GB2312" w:eastAsia="仿宋_GB2312" w:hAnsi="仿宋" w:cs="仿宋" w:hint="eastAsia"/>
                <w:color w:val="000000"/>
                <w:kern w:val="0"/>
                <w:sz w:val="28"/>
                <w:szCs w:val="28"/>
                <w:lang w:bidi="ar"/>
              </w:rPr>
              <w:t>彭凡凡</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贾瑞杰</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杜思佳</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127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中国传统积极人格视角下郑州市青少年心理问题的策略探索</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王惟一</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海庆玲</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武培博</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付</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AE44FB">
              <w:rPr>
                <w:rFonts w:ascii="仿宋_GB2312" w:eastAsia="仿宋_GB2312" w:hAnsi="仿宋" w:cs="仿宋" w:hint="eastAsia"/>
                <w:sz w:val="28"/>
                <w:szCs w:val="28"/>
              </w:rPr>
              <w:t>丽</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冯文靖</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樊钊源</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新媒体时代郑州高校思政教育面临的新问题与创新性策略研究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孙梦薇</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许</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AE44FB">
              <w:rPr>
                <w:rFonts w:ascii="仿宋_GB2312" w:eastAsia="仿宋_GB2312" w:hAnsi="华文仿宋" w:hint="eastAsia"/>
                <w:sz w:val="28"/>
                <w:szCs w:val="28"/>
              </w:rPr>
              <w:t>敏</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赵静斐</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周聪睿</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李</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AE44FB">
              <w:rPr>
                <w:rFonts w:ascii="仿宋_GB2312" w:eastAsia="仿宋_GB2312" w:hAnsi="华文仿宋" w:hint="eastAsia"/>
                <w:sz w:val="28"/>
                <w:szCs w:val="28"/>
              </w:rPr>
              <w:t>铭</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990"/>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cs="Times New Roman"/>
                <w:sz w:val="28"/>
                <w:szCs w:val="28"/>
              </w:rPr>
            </w:pPr>
            <w:r w:rsidRPr="00AE44FB">
              <w:rPr>
                <w:rFonts w:ascii="仿宋_GB2312" w:eastAsia="仿宋_GB2312" w:cs="Times New Roman" w:hint="eastAsia"/>
                <w:sz w:val="28"/>
                <w:szCs w:val="28"/>
              </w:rPr>
              <w:t>文旅融合背景下郑州市书法文化产业发展策略研究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cs="Times New Roman"/>
                <w:sz w:val="28"/>
                <w:szCs w:val="28"/>
              </w:rPr>
            </w:pPr>
            <w:r w:rsidRPr="00AE44FB">
              <w:rPr>
                <w:rFonts w:ascii="仿宋_GB2312" w:eastAsia="仿宋_GB2312" w:cs="Times New Roman" w:hint="eastAsia"/>
                <w:sz w:val="28"/>
                <w:szCs w:val="28"/>
              </w:rPr>
              <w:t>袁</w:t>
            </w:r>
            <w:r>
              <w:rPr>
                <w:rFonts w:ascii="仿宋_GB2312" w:eastAsia="仿宋_GB2312" w:cs="Times New Roman" w:hint="eastAsia"/>
                <w:sz w:val="28"/>
                <w:szCs w:val="28"/>
              </w:rPr>
              <w:t xml:space="preserve"> </w:t>
            </w:r>
            <w:r>
              <w:rPr>
                <w:rFonts w:ascii="仿宋_GB2312" w:eastAsia="仿宋_GB2312" w:cs="Times New Roman"/>
                <w:sz w:val="28"/>
                <w:szCs w:val="28"/>
              </w:rPr>
              <w:t xml:space="preserve"> </w:t>
            </w:r>
            <w:r w:rsidRPr="00AE44FB">
              <w:rPr>
                <w:rFonts w:ascii="仿宋_GB2312" w:eastAsia="仿宋_GB2312" w:cs="Times New Roman" w:hint="eastAsia"/>
                <w:sz w:val="28"/>
                <w:szCs w:val="28"/>
              </w:rPr>
              <w:t>迪</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cs="Times New Roman"/>
                <w:sz w:val="28"/>
                <w:szCs w:val="28"/>
              </w:rPr>
            </w:pPr>
            <w:r w:rsidRPr="00AE44FB">
              <w:rPr>
                <w:rFonts w:ascii="仿宋_GB2312" w:eastAsia="仿宋_GB2312" w:cs="Times New Roman" w:hint="eastAsia"/>
                <w:sz w:val="28"/>
                <w:szCs w:val="28"/>
              </w:rPr>
              <w:t>王</w:t>
            </w:r>
            <w:r>
              <w:rPr>
                <w:rFonts w:ascii="仿宋_GB2312" w:eastAsia="仿宋_GB2312" w:cs="Times New Roman" w:hint="eastAsia"/>
                <w:sz w:val="28"/>
                <w:szCs w:val="28"/>
              </w:rPr>
              <w:t xml:space="preserve"> </w:t>
            </w:r>
            <w:r>
              <w:rPr>
                <w:rFonts w:ascii="仿宋_GB2312" w:eastAsia="仿宋_GB2312" w:cs="Times New Roman"/>
                <w:sz w:val="28"/>
                <w:szCs w:val="28"/>
              </w:rPr>
              <w:t xml:space="preserve"> </w:t>
            </w:r>
            <w:r w:rsidRPr="00AE44FB">
              <w:rPr>
                <w:rFonts w:ascii="仿宋_GB2312" w:eastAsia="仿宋_GB2312" w:cs="Times New Roman" w:hint="eastAsia"/>
                <w:sz w:val="28"/>
                <w:szCs w:val="28"/>
              </w:rPr>
              <w:t>晨</w:t>
            </w:r>
            <w:r>
              <w:rPr>
                <w:rFonts w:ascii="仿宋_GB2312" w:eastAsia="仿宋_GB2312" w:cs="Times New Roman" w:hint="eastAsia"/>
                <w:sz w:val="28"/>
                <w:szCs w:val="28"/>
              </w:rPr>
              <w:t xml:space="preserve"> </w:t>
            </w:r>
            <w:r w:rsidRPr="00AE44FB">
              <w:rPr>
                <w:rFonts w:ascii="仿宋_GB2312" w:eastAsia="仿宋_GB2312" w:cs="Times New Roman" w:hint="eastAsia"/>
                <w:sz w:val="28"/>
                <w:szCs w:val="28"/>
              </w:rPr>
              <w:t>马志杰</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127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cs="Times New Roman"/>
                <w:sz w:val="28"/>
                <w:szCs w:val="28"/>
              </w:rPr>
            </w:pPr>
            <w:r w:rsidRPr="00AE44FB">
              <w:rPr>
                <w:rFonts w:ascii="仿宋_GB2312" w:eastAsia="仿宋_GB2312" w:hAnsi="华文仿宋" w:cs="Times New Roman" w:hint="eastAsia"/>
                <w:sz w:val="28"/>
                <w:szCs w:val="28"/>
              </w:rPr>
              <w:t>教育国际化背景下大学英语教师跨文化素养培养研究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杜晴晴</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刘盼婷</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肖党霞</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任</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AE44FB">
              <w:rPr>
                <w:rFonts w:ascii="仿宋_GB2312" w:eastAsia="仿宋_GB2312" w:hAnsi="华文仿宋" w:hint="eastAsia"/>
                <w:sz w:val="28"/>
                <w:szCs w:val="28"/>
              </w:rPr>
              <w:t>伟</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1692"/>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cs="Times New Roman" w:hint="eastAsia"/>
                <w:sz w:val="28"/>
                <w:szCs w:val="28"/>
              </w:rPr>
              <w:t>义务教育优质均衡发展视域下郑州集团化办学模式实践探索-以C教育集团为例</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杨</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AE44FB">
              <w:rPr>
                <w:rFonts w:ascii="仿宋_GB2312" w:eastAsia="仿宋_GB2312" w:hAnsi="华文仿宋" w:hint="eastAsia"/>
                <w:sz w:val="28"/>
                <w:szCs w:val="28"/>
              </w:rPr>
              <w:t>阳</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E44FB" w:rsidRDefault="00AE44B3" w:rsidP="002A24F7">
            <w:pPr>
              <w:spacing w:line="40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王德</w:t>
            </w:r>
            <w:r w:rsidRPr="00AE44FB">
              <w:rPr>
                <w:rFonts w:ascii="微软雅黑" w:eastAsia="微软雅黑" w:hAnsi="微软雅黑" w:cs="微软雅黑" w:hint="eastAsia"/>
                <w:sz w:val="28"/>
                <w:szCs w:val="28"/>
              </w:rPr>
              <w:t>嫚</w:t>
            </w:r>
            <w:r>
              <w:rPr>
                <w:rFonts w:ascii="仿宋_GB2312" w:eastAsia="仿宋_GB2312" w:hAnsi="仿宋_GB2312" w:cs="仿宋_GB2312" w:hint="eastAsia"/>
                <w:sz w:val="28"/>
                <w:szCs w:val="28"/>
              </w:rPr>
              <w:t xml:space="preserve"> </w:t>
            </w:r>
            <w:r w:rsidRPr="00AE44FB">
              <w:rPr>
                <w:rFonts w:ascii="仿宋_GB2312" w:eastAsia="仿宋_GB2312" w:hAnsi="仿宋_GB2312" w:cs="仿宋_GB2312" w:hint="eastAsia"/>
                <w:sz w:val="28"/>
                <w:szCs w:val="28"/>
              </w:rPr>
              <w:t>何佳缙</w:t>
            </w:r>
            <w:r>
              <w:rPr>
                <w:rFonts w:ascii="仿宋_GB2312" w:eastAsia="仿宋_GB2312" w:hAnsi="仿宋_GB2312" w:cs="仿宋_GB2312" w:hint="eastAsia"/>
                <w:sz w:val="28"/>
                <w:szCs w:val="28"/>
              </w:rPr>
              <w:t xml:space="preserve"> </w:t>
            </w:r>
            <w:r w:rsidRPr="00AE44FB">
              <w:rPr>
                <w:rFonts w:ascii="仿宋_GB2312" w:eastAsia="仿宋_GB2312" w:hAnsi="仿宋_GB2312" w:cs="仿宋_GB2312" w:hint="eastAsia"/>
                <w:sz w:val="28"/>
                <w:szCs w:val="28"/>
              </w:rPr>
              <w:t>张程艳</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182F42">
              <w:rPr>
                <w:rFonts w:ascii="仿宋_GB2312" w:eastAsia="仿宋_GB2312" w:hAnsi="仿宋" w:cs="仿宋" w:hint="eastAsia"/>
                <w:sz w:val="28"/>
                <w:szCs w:val="28"/>
              </w:rPr>
              <w:t>教育学院</w:t>
            </w:r>
          </w:p>
        </w:tc>
      </w:tr>
      <w:tr w:rsidR="00AE44B3" w:rsidTr="002A24F7">
        <w:trPr>
          <w:trHeight w:hRule="exact" w:val="130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“双减”背景下高质量建设郑州美好教育路径研究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闫记红</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耿红卫 刘</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D8734D">
              <w:rPr>
                <w:rFonts w:ascii="仿宋_GB2312" w:eastAsia="仿宋_GB2312" w:hAnsi="华文仿宋" w:hint="eastAsia"/>
                <w:sz w:val="28"/>
                <w:szCs w:val="28"/>
              </w:rPr>
              <w:t>欢 李</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D8734D">
              <w:rPr>
                <w:rFonts w:ascii="仿宋_GB2312" w:eastAsia="仿宋_GB2312" w:hAnsi="华文仿宋" w:hint="eastAsia"/>
                <w:sz w:val="28"/>
                <w:szCs w:val="28"/>
              </w:rPr>
              <w:t>馨</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杨月茹 杜怡</w:t>
            </w:r>
            <w:r w:rsidRPr="00D8734D">
              <w:rPr>
                <w:rFonts w:ascii="微软雅黑" w:eastAsia="微软雅黑" w:hAnsi="微软雅黑" w:cs="微软雅黑" w:hint="eastAsia"/>
                <w:sz w:val="28"/>
                <w:szCs w:val="28"/>
              </w:rPr>
              <w:t>喆</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文学与传媒学院</w:t>
            </w:r>
          </w:p>
        </w:tc>
      </w:tr>
      <w:tr w:rsidR="00AE44B3" w:rsidTr="002A24F7">
        <w:trPr>
          <w:trHeight w:hRule="exact" w:val="97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黄帝“根”文化的传承与创新研究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陈志丹</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马保记</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曹艳崇 吴晓静</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王艺雯</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28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widowControl/>
              <w:spacing w:line="400" w:lineRule="exact"/>
              <w:jc w:val="center"/>
              <w:rPr>
                <w:rFonts w:ascii="仿宋_GB2312" w:eastAsia="仿宋_GB2312"/>
                <w:sz w:val="28"/>
                <w:szCs w:val="28"/>
              </w:rPr>
            </w:pPr>
            <w:r w:rsidRPr="00D8734D">
              <w:rPr>
                <w:rFonts w:ascii="仿宋_GB2312" w:eastAsia="仿宋_GB2312" w:hAnsi="仿宋" w:cs="仿宋" w:hint="eastAsia"/>
                <w:color w:val="000000"/>
                <w:kern w:val="0"/>
                <w:sz w:val="28"/>
                <w:szCs w:val="28"/>
                <w:lang w:bidi="ar"/>
              </w:rPr>
              <w:t>郑州地方神话资源的网络视听创作与传播实践研究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寇腾龙</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widowControl/>
              <w:spacing w:line="400" w:lineRule="exact"/>
              <w:jc w:val="center"/>
              <w:rPr>
                <w:rFonts w:ascii="仿宋_GB2312" w:eastAsia="仿宋_GB2312"/>
                <w:sz w:val="28"/>
                <w:szCs w:val="28"/>
              </w:rPr>
            </w:pPr>
            <w:r w:rsidRPr="00D8734D">
              <w:rPr>
                <w:rFonts w:ascii="仿宋_GB2312" w:eastAsia="仿宋_GB2312" w:hAnsi="仿宋" w:cs="仿宋" w:hint="eastAsia"/>
                <w:color w:val="000000"/>
                <w:kern w:val="0"/>
                <w:sz w:val="28"/>
                <w:szCs w:val="28"/>
                <w:lang w:bidi="ar"/>
              </w:rPr>
              <w:t>张丹旭</w:t>
            </w:r>
            <w:r>
              <w:rPr>
                <w:rFonts w:ascii="仿宋_GB2312" w:eastAsia="仿宋_GB2312" w:hAnsi="仿宋" w:cs="仿宋" w:hint="eastAsia"/>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赵晓宁</w:t>
            </w:r>
            <w:r>
              <w:rPr>
                <w:rFonts w:ascii="仿宋_GB2312" w:eastAsia="仿宋_GB2312" w:hAnsi="仿宋" w:cs="仿宋" w:hint="eastAsia"/>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刘家俊</w:t>
            </w:r>
            <w:r>
              <w:rPr>
                <w:rFonts w:ascii="仿宋_GB2312" w:eastAsia="仿宋_GB2312" w:hAnsi="仿宋" w:cs="仿宋" w:hint="eastAsia"/>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郭长娇</w:t>
            </w:r>
            <w:r>
              <w:rPr>
                <w:rFonts w:ascii="仿宋_GB2312" w:eastAsia="仿宋_GB2312" w:hAnsi="微软雅黑" w:cs="微软雅黑" w:hint="eastAsia"/>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魏</w:t>
            </w:r>
            <w:r>
              <w:rPr>
                <w:rFonts w:ascii="仿宋_GB2312" w:eastAsia="仿宋_GB2312" w:hAnsi="仿宋" w:cs="仿宋" w:hint="eastAsia"/>
                <w:color w:val="000000"/>
                <w:kern w:val="0"/>
                <w:sz w:val="28"/>
                <w:szCs w:val="28"/>
                <w:lang w:bidi="ar"/>
              </w:rPr>
              <w:t xml:space="preserve"> </w:t>
            </w:r>
            <w:r>
              <w:rPr>
                <w:rFonts w:ascii="仿宋_GB2312" w:eastAsia="仿宋_GB2312" w:hAnsi="仿宋" w:cs="仿宋"/>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薇</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27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媒介情景理论下郑州功夫文化传播增效研究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张丹旭</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寇腾龙</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宋</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D8734D">
              <w:rPr>
                <w:rFonts w:ascii="仿宋_GB2312" w:eastAsia="仿宋_GB2312" w:hAnsi="华文仿宋" w:hint="eastAsia"/>
                <w:sz w:val="28"/>
                <w:szCs w:val="28"/>
              </w:rPr>
              <w:t>烨</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连雪莹</w:t>
            </w:r>
            <w:r>
              <w:rPr>
                <w:rFonts w:ascii="仿宋_GB2312" w:eastAsia="仿宋_GB2312" w:hAnsi="华文仿宋" w:hint="eastAsia"/>
                <w:sz w:val="28"/>
                <w:szCs w:val="28"/>
              </w:rPr>
              <w:t xml:space="preserve"> </w:t>
            </w:r>
            <w:r w:rsidRPr="00D8734D">
              <w:rPr>
                <w:rFonts w:ascii="仿宋_GB2312" w:eastAsia="仿宋_GB2312" w:hAnsi="仿宋" w:cs="仿宋" w:hint="eastAsia"/>
                <w:sz w:val="28"/>
                <w:szCs w:val="28"/>
              </w:rPr>
              <w:t>柳梦歆</w:t>
            </w:r>
            <w:r>
              <w:rPr>
                <w:rFonts w:ascii="仿宋_GB2312" w:eastAsia="仿宋_GB2312" w:hAnsi="仿宋" w:cs="仿宋" w:hint="eastAsia"/>
                <w:sz w:val="28"/>
                <w:szCs w:val="28"/>
              </w:rPr>
              <w:t xml:space="preserve"> </w:t>
            </w:r>
            <w:r w:rsidRPr="00D8734D">
              <w:rPr>
                <w:rFonts w:ascii="仿宋_GB2312" w:eastAsia="仿宋_GB2312" w:hAnsi="仿宋" w:cs="仿宋" w:hint="eastAsia"/>
                <w:sz w:val="28"/>
                <w:szCs w:val="28"/>
              </w:rPr>
              <w:t>程雪瑞</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00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郑州城市文化对外传播路径研究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宋</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D8734D">
              <w:rPr>
                <w:rFonts w:ascii="仿宋_GB2312" w:eastAsia="仿宋_GB2312" w:hAnsi="仿宋" w:cs="仿宋" w:hint="eastAsia"/>
                <w:sz w:val="28"/>
                <w:szCs w:val="28"/>
              </w:rPr>
              <w:t>烨</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崔</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D8734D">
              <w:rPr>
                <w:rFonts w:ascii="仿宋_GB2312" w:eastAsia="仿宋_GB2312" w:hAnsi="华文仿宋" w:hint="eastAsia"/>
                <w:sz w:val="28"/>
                <w:szCs w:val="28"/>
              </w:rPr>
              <w:t>渲</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赵晓宁</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张依纯</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李欣萍</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28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仿宋" w:cs="仿宋" w:hint="eastAsia"/>
                <w:sz w:val="28"/>
                <w:szCs w:val="28"/>
              </w:rPr>
              <w:t>数字赋能郑州学习型城市建设路径研究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潘彦彩</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胡恬怡</w:t>
            </w:r>
            <w:r>
              <w:rPr>
                <w:rFonts w:ascii="仿宋_GB2312" w:eastAsia="仿宋_GB2312" w:hAnsi="华文仿宋"/>
                <w:sz w:val="28"/>
                <w:szCs w:val="28"/>
              </w:rPr>
              <w:t xml:space="preserve"> </w:t>
            </w:r>
            <w:r w:rsidRPr="00D8734D">
              <w:rPr>
                <w:rFonts w:ascii="仿宋_GB2312" w:eastAsia="仿宋_GB2312" w:hAnsi="华文仿宋" w:hint="eastAsia"/>
                <w:sz w:val="28"/>
                <w:szCs w:val="28"/>
              </w:rPr>
              <w:t>马慧霞 赵佳林 陈嘉璐 刘晓佳</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994"/>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仿宋" w:cs="仿宋" w:hint="eastAsia"/>
                <w:sz w:val="28"/>
                <w:szCs w:val="28"/>
              </w:rPr>
              <w:t>嵩山地区人文始祖文化旅游的可持续发展研究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秦</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D8734D">
              <w:rPr>
                <w:rFonts w:ascii="仿宋_GB2312" w:eastAsia="仿宋_GB2312" w:hAnsi="仿宋" w:cs="仿宋" w:hint="eastAsia"/>
                <w:sz w:val="28"/>
                <w:szCs w:val="28"/>
              </w:rPr>
              <w:t>珂</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仿宋" w:cs="仿宋" w:hint="eastAsia"/>
                <w:sz w:val="28"/>
                <w:szCs w:val="28"/>
              </w:rPr>
              <w:t>翟燕丹</w:t>
            </w:r>
            <w:r>
              <w:rPr>
                <w:rFonts w:ascii="仿宋_GB2312" w:eastAsia="仿宋_GB2312" w:hAnsi="仿宋" w:cs="仿宋" w:hint="eastAsia"/>
                <w:sz w:val="28"/>
                <w:szCs w:val="28"/>
              </w:rPr>
              <w:t xml:space="preserve"> </w:t>
            </w:r>
            <w:r w:rsidRPr="00D8734D">
              <w:rPr>
                <w:rFonts w:ascii="仿宋_GB2312" w:eastAsia="仿宋_GB2312" w:hAnsi="仿宋" w:cs="仿宋" w:hint="eastAsia"/>
                <w:sz w:val="28"/>
                <w:szCs w:val="28"/>
              </w:rPr>
              <w:t>李亚楠</w:t>
            </w:r>
            <w:r>
              <w:rPr>
                <w:rFonts w:ascii="仿宋_GB2312" w:eastAsia="仿宋_GB2312" w:hAnsi="仿宋" w:cs="仿宋" w:hint="eastAsia"/>
                <w:sz w:val="28"/>
                <w:szCs w:val="28"/>
              </w:rPr>
              <w:t xml:space="preserve"> </w:t>
            </w:r>
            <w:r w:rsidRPr="00D8734D">
              <w:rPr>
                <w:rFonts w:ascii="仿宋_GB2312" w:eastAsia="仿宋_GB2312" w:hAnsi="仿宋" w:cs="仿宋" w:hint="eastAsia"/>
                <w:sz w:val="28"/>
                <w:szCs w:val="28"/>
              </w:rPr>
              <w:t>肖智豪</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27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基于孔子学院平台的郑州功夫文化海外传播现状及策略研究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冯亚飞</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Pr>
                <w:rFonts w:ascii="仿宋_GB2312" w:eastAsia="仿宋_GB2312" w:hAnsi="仿宋" w:cs="仿宋" w:hint="eastAsia"/>
                <w:sz w:val="28"/>
                <w:szCs w:val="28"/>
              </w:rPr>
              <w:t>曹艳崇 邢丛科 郭俊邑 姜佳男 李易扬</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27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cs="Times New Roman" w:hint="eastAsia"/>
                <w:sz w:val="28"/>
                <w:szCs w:val="28"/>
              </w:rPr>
              <w:t>郑州殷商文化的创造性转化和创新性发展对策研究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贺</w:t>
            </w:r>
            <w:r w:rsidR="002A24F7">
              <w:rPr>
                <w:rFonts w:ascii="仿宋_GB2312" w:eastAsia="仿宋_GB2312" w:hAnsi="仿宋" w:cs="仿宋" w:hint="eastAsia"/>
                <w:sz w:val="28"/>
                <w:szCs w:val="28"/>
              </w:rPr>
              <w:t xml:space="preserve"> </w:t>
            </w:r>
            <w:r w:rsidR="002A24F7">
              <w:rPr>
                <w:rFonts w:ascii="仿宋_GB2312" w:eastAsia="仿宋_GB2312" w:hAnsi="仿宋" w:cs="仿宋"/>
                <w:sz w:val="28"/>
                <w:szCs w:val="28"/>
              </w:rPr>
              <w:t xml:space="preserve"> </w:t>
            </w:r>
            <w:r w:rsidRPr="00D8734D">
              <w:rPr>
                <w:rFonts w:ascii="仿宋_GB2312" w:eastAsia="仿宋_GB2312" w:hAnsi="仿宋" w:cs="仿宋" w:hint="eastAsia"/>
                <w:sz w:val="28"/>
                <w:szCs w:val="28"/>
              </w:rPr>
              <w:t>芳</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cs="Times New Roman" w:hint="eastAsia"/>
                <w:sz w:val="28"/>
                <w:szCs w:val="28"/>
              </w:rPr>
              <w:t>马玲玲</w:t>
            </w:r>
            <w:r>
              <w:rPr>
                <w:rFonts w:ascii="仿宋_GB2312" w:eastAsia="仿宋_GB2312" w:hAnsi="华文仿宋" w:cs="Times New Roman"/>
                <w:sz w:val="28"/>
                <w:szCs w:val="28"/>
              </w:rPr>
              <w:t xml:space="preserve"> </w:t>
            </w:r>
            <w:r w:rsidRPr="00D8734D">
              <w:rPr>
                <w:rFonts w:ascii="仿宋_GB2312" w:eastAsia="仿宋_GB2312" w:hAnsi="华文仿宋" w:cs="Times New Roman" w:hint="eastAsia"/>
                <w:sz w:val="28"/>
                <w:szCs w:val="28"/>
              </w:rPr>
              <w:t>李玲玲</w:t>
            </w:r>
            <w:r>
              <w:rPr>
                <w:rFonts w:ascii="仿宋_GB2312" w:eastAsia="仿宋_GB2312" w:hAnsi="华文仿宋" w:cs="Times New Roman" w:hint="eastAsia"/>
                <w:sz w:val="28"/>
                <w:szCs w:val="28"/>
              </w:rPr>
              <w:t xml:space="preserve"> </w:t>
            </w:r>
            <w:r w:rsidRPr="00D8734D">
              <w:rPr>
                <w:rFonts w:ascii="仿宋_GB2312" w:eastAsia="仿宋_GB2312" w:hAnsi="华文仿宋" w:cs="Times New Roman" w:hint="eastAsia"/>
                <w:sz w:val="28"/>
                <w:szCs w:val="28"/>
              </w:rPr>
              <w:t>吴俊鹏</w:t>
            </w:r>
            <w:r>
              <w:rPr>
                <w:rFonts w:ascii="仿宋_GB2312" w:eastAsia="仿宋_GB2312" w:hAnsi="华文仿宋" w:cs="Times New Roman" w:hint="eastAsia"/>
                <w:sz w:val="28"/>
                <w:szCs w:val="28"/>
              </w:rPr>
              <w:t xml:space="preserve"> </w:t>
            </w:r>
            <w:r w:rsidRPr="00D8734D">
              <w:rPr>
                <w:rFonts w:ascii="仿宋_GB2312" w:eastAsia="仿宋_GB2312" w:hAnsi="华文仿宋" w:cs="Times New Roman" w:hint="eastAsia"/>
                <w:sz w:val="28"/>
                <w:szCs w:val="28"/>
              </w:rPr>
              <w:t>胡月霞</w:t>
            </w:r>
            <w:r>
              <w:rPr>
                <w:rFonts w:ascii="仿宋_GB2312" w:eastAsia="仿宋_GB2312" w:hAnsi="华文仿宋" w:cs="Times New Roman" w:hint="eastAsia"/>
                <w:sz w:val="28"/>
                <w:szCs w:val="28"/>
              </w:rPr>
              <w:t xml:space="preserve"> </w:t>
            </w:r>
            <w:r w:rsidRPr="00D8734D">
              <w:rPr>
                <w:rFonts w:ascii="仿宋_GB2312" w:eastAsia="仿宋_GB2312" w:hAnsi="华文仿宋" w:cs="Times New Roman" w:hint="eastAsia"/>
                <w:sz w:val="28"/>
                <w:szCs w:val="28"/>
              </w:rPr>
              <w:t>陈家兴</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290"/>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媒介融合背景下河南卫视文化类节目中的城市形象建构与传播研究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苟迎迎</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pStyle w:val="2"/>
              <w:adjustRightInd w:val="0"/>
              <w:snapToGrid w:val="0"/>
              <w:spacing w:after="0" w:line="400" w:lineRule="exact"/>
              <w:ind w:leftChars="0" w:left="0" w:firstLineChars="0" w:firstLine="0"/>
              <w:jc w:val="center"/>
              <w:rPr>
                <w:rFonts w:ascii="仿宋_GB2312" w:eastAsia="仿宋_GB2312" w:cs="Times New Roman"/>
                <w:bCs/>
                <w:sz w:val="28"/>
              </w:rPr>
            </w:pPr>
            <w:r w:rsidRPr="00D92E63">
              <w:rPr>
                <w:rFonts w:ascii="仿宋_GB2312" w:eastAsia="仿宋_GB2312" w:cs="Times New Roman" w:hint="eastAsia"/>
                <w:bCs/>
                <w:sz w:val="28"/>
              </w:rPr>
              <w:t>翟燕丹</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胡卉雨   王雨欣</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 xml:space="preserve">李亚楠   蔡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琰</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路莉莉</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26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仿宋" w:cs="仿宋" w:hint="eastAsia"/>
                <w:sz w:val="28"/>
                <w:szCs w:val="28"/>
              </w:rPr>
              <w:t>智媒时代下黄帝“根”文化的传播路径及创新研究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崔</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D8734D">
              <w:rPr>
                <w:rFonts w:ascii="仿宋_GB2312" w:eastAsia="仿宋_GB2312" w:hAnsi="仿宋" w:cs="仿宋" w:hint="eastAsia"/>
                <w:sz w:val="28"/>
                <w:szCs w:val="28"/>
              </w:rPr>
              <w:t>渲</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秦  珂 韦瀚书 张  强 裴新杰  耿炜玮</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986"/>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仿宋" w:cs="仿宋" w:hint="eastAsia"/>
                <w:sz w:val="28"/>
                <w:szCs w:val="28"/>
              </w:rPr>
              <w:t>基于语言智能助推郑州文化产业竞争力提升研究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蔡</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D8734D">
              <w:rPr>
                <w:rFonts w:ascii="仿宋_GB2312" w:eastAsia="仿宋_GB2312" w:hAnsi="仿宋" w:cs="仿宋" w:hint="eastAsia"/>
                <w:sz w:val="28"/>
                <w:szCs w:val="28"/>
              </w:rPr>
              <w:t>琰</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仿宋" w:cs="仿宋" w:hint="eastAsia"/>
                <w:sz w:val="28"/>
                <w:szCs w:val="28"/>
              </w:rPr>
              <w:t>潘彦彩</w:t>
            </w:r>
            <w:r>
              <w:rPr>
                <w:rFonts w:ascii="仿宋_GB2312" w:eastAsia="仿宋_GB2312" w:hAnsi="仿宋" w:cs="仿宋" w:hint="eastAsia"/>
                <w:sz w:val="28"/>
                <w:szCs w:val="28"/>
              </w:rPr>
              <w:t xml:space="preserve"> </w:t>
            </w:r>
            <w:r w:rsidRPr="00D8734D">
              <w:rPr>
                <w:rFonts w:ascii="仿宋_GB2312" w:eastAsia="仿宋_GB2312" w:hAnsi="仿宋" w:cs="仿宋" w:hint="eastAsia"/>
                <w:sz w:val="28"/>
                <w:szCs w:val="28"/>
              </w:rPr>
              <w:t>王</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D8734D">
              <w:rPr>
                <w:rFonts w:ascii="仿宋_GB2312" w:eastAsia="仿宋_GB2312" w:hAnsi="仿宋" w:cs="仿宋" w:hint="eastAsia"/>
                <w:sz w:val="28"/>
                <w:szCs w:val="28"/>
              </w:rPr>
              <w:t>娟</w:t>
            </w:r>
            <w:r>
              <w:rPr>
                <w:rFonts w:ascii="仿宋_GB2312" w:eastAsia="仿宋_GB2312" w:hAnsi="仿宋" w:cs="仿宋" w:hint="eastAsia"/>
                <w:sz w:val="28"/>
                <w:szCs w:val="28"/>
              </w:rPr>
              <w:t xml:space="preserve"> </w:t>
            </w:r>
            <w:r w:rsidRPr="00D8734D">
              <w:rPr>
                <w:rFonts w:ascii="仿宋_GB2312" w:eastAsia="仿宋_GB2312" w:hAnsi="仿宋" w:cs="仿宋" w:hint="eastAsia"/>
                <w:sz w:val="28"/>
                <w:szCs w:val="28"/>
              </w:rPr>
              <w:t>孙梦桐</w:t>
            </w:r>
            <w:r>
              <w:rPr>
                <w:rFonts w:ascii="仿宋_GB2312" w:eastAsia="仿宋_GB2312" w:hAnsi="仿宋" w:cs="仿宋" w:hint="eastAsia"/>
                <w:sz w:val="28"/>
                <w:szCs w:val="28"/>
              </w:rPr>
              <w:t xml:space="preserve"> </w:t>
            </w:r>
            <w:r w:rsidRPr="00D8734D">
              <w:rPr>
                <w:rFonts w:ascii="仿宋_GB2312" w:eastAsia="仿宋_GB2312" w:hAnsi="仿宋" w:cs="仿宋" w:hint="eastAsia"/>
                <w:sz w:val="28"/>
                <w:szCs w:val="28"/>
              </w:rPr>
              <w:t>郭亚祺</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28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新时期大学生思想行为特点及教育引导研究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王艳芳</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袁汇泽</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范长青</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贾璐莹</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孙</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D8734D">
              <w:rPr>
                <w:rFonts w:ascii="仿宋_GB2312" w:eastAsia="仿宋_GB2312" w:hAnsi="华文仿宋" w:hint="eastAsia"/>
                <w:sz w:val="28"/>
                <w:szCs w:val="28"/>
              </w:rPr>
              <w:t>浩</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平</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D8734D">
              <w:rPr>
                <w:rFonts w:ascii="仿宋_GB2312" w:eastAsia="仿宋_GB2312" w:hAnsi="华文仿宋" w:hint="eastAsia"/>
                <w:sz w:val="28"/>
                <w:szCs w:val="28"/>
              </w:rPr>
              <w:t>超</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99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sz w:val="28"/>
                <w:szCs w:val="28"/>
              </w:rPr>
            </w:pPr>
            <w:r w:rsidRPr="00D8734D">
              <w:rPr>
                <w:rFonts w:ascii="仿宋_GB2312" w:eastAsia="仿宋_GB2312" w:hAnsi="宋体" w:cs="宋体" w:hint="eastAsia"/>
                <w:sz w:val="28"/>
                <w:szCs w:val="28"/>
              </w:rPr>
              <w:t>郑州语言景观与城市特色文化街区建设研究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胡恬怡</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8734D" w:rsidRDefault="00AE44B3" w:rsidP="002A24F7">
            <w:pPr>
              <w:spacing w:line="400" w:lineRule="exact"/>
              <w:jc w:val="center"/>
              <w:rPr>
                <w:rFonts w:ascii="仿宋_GB2312" w:eastAsia="仿宋_GB2312"/>
                <w:spacing w:val="-30"/>
                <w:sz w:val="28"/>
                <w:szCs w:val="28"/>
              </w:rPr>
            </w:pPr>
            <w:r w:rsidRPr="00D8734D">
              <w:rPr>
                <w:rFonts w:ascii="仿宋_GB2312" w:eastAsia="仿宋_GB2312" w:hAnsi="宋体" w:cs="宋体" w:hint="eastAsia"/>
                <w:sz w:val="28"/>
                <w:szCs w:val="28"/>
              </w:rPr>
              <w:t>朱高雅</w:t>
            </w:r>
            <w:r>
              <w:rPr>
                <w:rFonts w:ascii="仿宋_GB2312" w:eastAsia="仿宋_GB2312" w:hAnsi="宋体" w:cs="宋体" w:hint="eastAsia"/>
                <w:sz w:val="28"/>
                <w:szCs w:val="28"/>
              </w:rPr>
              <w:t xml:space="preserve"> </w:t>
            </w:r>
            <w:r w:rsidRPr="00D8734D">
              <w:rPr>
                <w:rFonts w:ascii="仿宋_GB2312" w:eastAsia="仿宋_GB2312" w:hAnsi="宋体" w:cs="宋体" w:hint="eastAsia"/>
                <w:sz w:val="28"/>
                <w:szCs w:val="28"/>
              </w:rPr>
              <w:t>海思梦</w:t>
            </w:r>
            <w:r>
              <w:rPr>
                <w:rFonts w:ascii="仿宋_GB2312" w:eastAsia="仿宋_GB2312" w:hAnsi="宋体" w:cs="宋体" w:hint="eastAsia"/>
                <w:sz w:val="28"/>
                <w:szCs w:val="28"/>
              </w:rPr>
              <w:t xml:space="preserve"> </w:t>
            </w:r>
            <w:r w:rsidRPr="00D8734D">
              <w:rPr>
                <w:rFonts w:ascii="仿宋_GB2312" w:eastAsia="仿宋_GB2312" w:hAnsi="宋体" w:cs="宋体" w:hint="eastAsia"/>
                <w:sz w:val="28"/>
                <w:szCs w:val="28"/>
              </w:rPr>
              <w:t>海</w:t>
            </w:r>
            <w:r>
              <w:rPr>
                <w:rFonts w:ascii="仿宋_GB2312" w:eastAsia="仿宋_GB2312" w:hAnsi="宋体" w:cs="宋体" w:hint="eastAsia"/>
                <w:sz w:val="28"/>
                <w:szCs w:val="28"/>
              </w:rPr>
              <w:t xml:space="preserve"> </w:t>
            </w:r>
            <w:r>
              <w:rPr>
                <w:rFonts w:ascii="仿宋_GB2312" w:eastAsia="仿宋_GB2312" w:hAnsi="宋体" w:cs="宋体"/>
                <w:sz w:val="28"/>
                <w:szCs w:val="28"/>
              </w:rPr>
              <w:t xml:space="preserve"> </w:t>
            </w:r>
            <w:r w:rsidRPr="00D8734D">
              <w:rPr>
                <w:rFonts w:ascii="仿宋_GB2312" w:eastAsia="仿宋_GB2312" w:hAnsi="宋体" w:cs="宋体" w:hint="eastAsia"/>
                <w:sz w:val="28"/>
                <w:szCs w:val="28"/>
              </w:rPr>
              <w:t>煜</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FB2639">
              <w:rPr>
                <w:rFonts w:ascii="仿宋_GB2312" w:eastAsia="仿宋_GB2312" w:hAnsi="仿宋" w:cs="仿宋" w:hint="eastAsia"/>
                <w:sz w:val="28"/>
                <w:szCs w:val="28"/>
              </w:rPr>
              <w:t>文学与传媒学院</w:t>
            </w:r>
          </w:p>
        </w:tc>
      </w:tr>
      <w:tr w:rsidR="00AE44B3" w:rsidTr="002A24F7">
        <w:trPr>
          <w:trHeight w:hRule="exact" w:val="143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9B76C7" w:rsidRDefault="00AE44B3" w:rsidP="002A24F7">
            <w:pPr>
              <w:spacing w:line="400" w:lineRule="exact"/>
              <w:jc w:val="center"/>
              <w:rPr>
                <w:rFonts w:ascii="仿宋_GB2312" w:eastAsia="仿宋_GB2312"/>
                <w:sz w:val="28"/>
              </w:rPr>
            </w:pPr>
            <w:r>
              <w:rPr>
                <w:rFonts w:ascii="仿宋_GB2312" w:eastAsia="仿宋_GB2312" w:hint="eastAsia"/>
                <w:sz w:val="28"/>
              </w:rPr>
              <w:t>数字经济推动郑州体育产业转型升级研究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张晓东</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李泓媛 李超杰 张京</w:t>
            </w:r>
            <w:r w:rsidRPr="0000489A">
              <w:rPr>
                <w:rFonts w:ascii="仿宋_GB2312" w:eastAsia="仿宋_GB2312" w:hint="eastAsia"/>
                <w:sz w:val="28"/>
              </w:rPr>
              <w:t>京 古盼辰 赵宗基</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182F42" w:rsidRDefault="00AE44B3" w:rsidP="002A24F7">
            <w:pPr>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公共体育教育中心</w:t>
            </w:r>
          </w:p>
        </w:tc>
      </w:tr>
      <w:tr w:rsidR="00AE44B3" w:rsidTr="002A24F7">
        <w:trPr>
          <w:trHeight w:hRule="exact" w:val="127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C9735A" w:rsidRDefault="00AE44B3" w:rsidP="002A24F7">
            <w:pPr>
              <w:spacing w:line="400" w:lineRule="exact"/>
              <w:jc w:val="center"/>
              <w:rPr>
                <w:rFonts w:ascii="仿宋_GB2312" w:eastAsia="仿宋_GB2312"/>
                <w:sz w:val="28"/>
              </w:rPr>
            </w:pPr>
            <w:r w:rsidRPr="00C9735A">
              <w:rPr>
                <w:rFonts w:ascii="仿宋_GB2312" w:eastAsia="仿宋_GB2312" w:hint="eastAsia"/>
                <w:sz w:val="28"/>
              </w:rPr>
              <w:t>提升郑州城市广场体育文化软实力的研究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C9735A" w:rsidRDefault="00AE44B3" w:rsidP="002A24F7">
            <w:pPr>
              <w:spacing w:line="400" w:lineRule="exact"/>
              <w:jc w:val="center"/>
              <w:rPr>
                <w:rFonts w:ascii="仿宋_GB2312" w:eastAsia="仿宋_GB2312"/>
                <w:sz w:val="28"/>
              </w:rPr>
            </w:pPr>
            <w:r w:rsidRPr="00C9735A">
              <w:rPr>
                <w:rFonts w:ascii="仿宋_GB2312" w:eastAsia="仿宋_GB2312" w:hint="eastAsia"/>
                <w:sz w:val="28"/>
              </w:rPr>
              <w:t>薛莉华</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C9735A" w:rsidRDefault="00AE44B3" w:rsidP="002A24F7">
            <w:pPr>
              <w:spacing w:line="400" w:lineRule="exact"/>
              <w:jc w:val="center"/>
              <w:rPr>
                <w:rFonts w:ascii="仿宋_GB2312" w:eastAsia="仿宋_GB2312"/>
                <w:sz w:val="28"/>
              </w:rPr>
            </w:pPr>
            <w:r w:rsidRPr="00C9735A">
              <w:rPr>
                <w:rFonts w:ascii="仿宋_GB2312" w:eastAsia="仿宋_GB2312" w:hint="eastAsia"/>
                <w:sz w:val="28"/>
              </w:rPr>
              <w:t>孙克成</w:t>
            </w:r>
            <w:r>
              <w:rPr>
                <w:rFonts w:ascii="仿宋_GB2312" w:eastAsia="仿宋_GB2312" w:hint="eastAsia"/>
                <w:sz w:val="28"/>
              </w:rPr>
              <w:t xml:space="preserve"> </w:t>
            </w:r>
            <w:r w:rsidRPr="00C9735A">
              <w:rPr>
                <w:rFonts w:ascii="仿宋_GB2312" w:eastAsia="仿宋_GB2312" w:hint="eastAsia"/>
                <w:sz w:val="28"/>
              </w:rPr>
              <w:t>宋义忠</w:t>
            </w:r>
            <w:r>
              <w:rPr>
                <w:rFonts w:ascii="仿宋_GB2312" w:eastAsia="仿宋_GB2312" w:hint="eastAsia"/>
                <w:sz w:val="28"/>
              </w:rPr>
              <w:t xml:space="preserve"> </w:t>
            </w:r>
            <w:r w:rsidRPr="00C9735A">
              <w:rPr>
                <w:rFonts w:ascii="仿宋_GB2312" w:eastAsia="仿宋_GB2312" w:hint="eastAsia"/>
                <w:sz w:val="28"/>
              </w:rPr>
              <w:t>张晓磊</w:t>
            </w:r>
            <w:r>
              <w:rPr>
                <w:rFonts w:ascii="仿宋_GB2312" w:eastAsia="仿宋_GB2312" w:hint="eastAsia"/>
                <w:sz w:val="28"/>
              </w:rPr>
              <w:t xml:space="preserve"> </w:t>
            </w:r>
            <w:r w:rsidRPr="004B237B">
              <w:rPr>
                <w:rFonts w:ascii="仿宋_GB2312" w:eastAsia="仿宋_GB2312" w:hint="eastAsia"/>
                <w:sz w:val="28"/>
              </w:rPr>
              <w:t>魏秋芳李佳星</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B3796C">
              <w:rPr>
                <w:rFonts w:ascii="仿宋_GB2312" w:eastAsia="仿宋_GB2312" w:hAnsi="仿宋" w:cs="仿宋" w:hint="eastAsia"/>
                <w:sz w:val="28"/>
                <w:szCs w:val="28"/>
              </w:rPr>
              <w:t>公共体育教育中心</w:t>
            </w:r>
          </w:p>
        </w:tc>
      </w:tr>
      <w:tr w:rsidR="00AE44B3" w:rsidTr="002A24F7">
        <w:trPr>
          <w:trHeight w:hRule="exact" w:val="1324"/>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9B76C7">
              <w:rPr>
                <w:rFonts w:ascii="仿宋_GB2312" w:eastAsia="仿宋_GB2312" w:hAnsi="华文仿宋"/>
                <w:sz w:val="28"/>
                <w:szCs w:val="28"/>
              </w:rPr>
              <w:t>素质教育视域下心理健康在青少年体育教育中的渗透研究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李佳星</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9B76C7">
              <w:rPr>
                <w:rFonts w:ascii="仿宋_GB2312" w:eastAsia="仿宋_GB2312" w:hAnsi="华文仿宋" w:hint="eastAsia"/>
                <w:sz w:val="28"/>
                <w:szCs w:val="28"/>
              </w:rPr>
              <w:t>陈乾华</w:t>
            </w:r>
            <w:r>
              <w:rPr>
                <w:rFonts w:ascii="仿宋_GB2312" w:eastAsia="仿宋_GB2312" w:hAnsi="华文仿宋" w:hint="eastAsia"/>
                <w:sz w:val="28"/>
                <w:szCs w:val="28"/>
              </w:rPr>
              <w:t xml:space="preserve"> </w:t>
            </w:r>
            <w:r w:rsidRPr="009B76C7">
              <w:rPr>
                <w:rFonts w:ascii="仿宋_GB2312" w:eastAsia="仿宋_GB2312" w:hAnsi="华文仿宋" w:hint="eastAsia"/>
                <w:sz w:val="28"/>
                <w:szCs w:val="28"/>
              </w:rPr>
              <w:t>薛</w:t>
            </w:r>
            <w:r w:rsidRPr="00C9735A">
              <w:rPr>
                <w:rFonts w:ascii="仿宋_GB2312" w:eastAsia="仿宋_GB2312" w:hint="eastAsia"/>
                <w:sz w:val="28"/>
              </w:rPr>
              <w:t>莉</w:t>
            </w:r>
            <w:r w:rsidRPr="009B76C7">
              <w:rPr>
                <w:rFonts w:ascii="仿宋_GB2312" w:eastAsia="仿宋_GB2312" w:hAnsi="华文仿宋" w:hint="eastAsia"/>
                <w:sz w:val="28"/>
                <w:szCs w:val="28"/>
              </w:rPr>
              <w:t>华</w:t>
            </w:r>
            <w:r>
              <w:rPr>
                <w:rFonts w:ascii="仿宋_GB2312" w:eastAsia="仿宋_GB2312" w:hAnsi="华文仿宋" w:hint="eastAsia"/>
                <w:sz w:val="28"/>
                <w:szCs w:val="28"/>
              </w:rPr>
              <w:t xml:space="preserve"> </w:t>
            </w:r>
            <w:r w:rsidRPr="009B76C7">
              <w:rPr>
                <w:rFonts w:ascii="仿宋_GB2312" w:eastAsia="仿宋_GB2312" w:hAnsi="华文仿宋" w:hint="eastAsia"/>
                <w:sz w:val="28"/>
                <w:szCs w:val="28"/>
              </w:rPr>
              <w:t>丁钰琦</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B3796C">
              <w:rPr>
                <w:rFonts w:ascii="仿宋_GB2312" w:eastAsia="仿宋_GB2312" w:hAnsi="仿宋" w:cs="仿宋" w:hint="eastAsia"/>
                <w:sz w:val="28"/>
                <w:szCs w:val="28"/>
              </w:rPr>
              <w:t>公共体育教育中心</w:t>
            </w:r>
          </w:p>
        </w:tc>
      </w:tr>
      <w:tr w:rsidR="00AE44B3" w:rsidTr="002A24F7">
        <w:trPr>
          <w:trHeight w:hRule="exact" w:val="128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9B76C7">
              <w:rPr>
                <w:rFonts w:ascii="仿宋_GB2312" w:eastAsia="仿宋_GB2312"/>
                <w:sz w:val="28"/>
              </w:rPr>
              <w:t>郑州太极拳功夫文化在民办高校体育课程中的传播弘扬研究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9B76C7"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成 </w:t>
            </w:r>
            <w:r>
              <w:rPr>
                <w:rFonts w:ascii="仿宋_GB2312" w:eastAsia="仿宋_GB2312" w:hAnsi="华文仿宋"/>
                <w:sz w:val="28"/>
                <w:szCs w:val="28"/>
              </w:rPr>
              <w:t xml:space="preserve"> </w:t>
            </w:r>
            <w:r>
              <w:rPr>
                <w:rFonts w:ascii="仿宋_GB2312" w:eastAsia="仿宋_GB2312" w:hAnsi="华文仿宋" w:hint="eastAsia"/>
                <w:sz w:val="28"/>
                <w:szCs w:val="28"/>
              </w:rPr>
              <w:t>强</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9B76C7">
              <w:rPr>
                <w:rFonts w:ascii="仿宋_GB2312" w:eastAsia="仿宋_GB2312" w:hAnsi="华文仿宋"/>
                <w:sz w:val="28"/>
                <w:szCs w:val="28"/>
              </w:rPr>
              <w:t>袁志琳</w:t>
            </w:r>
            <w:r>
              <w:rPr>
                <w:rFonts w:ascii="仿宋_GB2312" w:eastAsia="仿宋_GB2312" w:hAnsi="华文仿宋" w:hint="eastAsia"/>
                <w:sz w:val="28"/>
                <w:szCs w:val="28"/>
              </w:rPr>
              <w:t xml:space="preserve"> </w:t>
            </w:r>
            <w:r w:rsidRPr="009B76C7">
              <w:rPr>
                <w:rFonts w:ascii="仿宋_GB2312" w:eastAsia="仿宋_GB2312" w:hAnsi="华文仿宋"/>
                <w:sz w:val="28"/>
                <w:szCs w:val="28"/>
              </w:rPr>
              <w:t>刘文岩</w:t>
            </w:r>
            <w:r>
              <w:rPr>
                <w:rFonts w:ascii="仿宋_GB2312" w:eastAsia="仿宋_GB2312" w:hAnsi="华文仿宋" w:hint="eastAsia"/>
                <w:sz w:val="28"/>
                <w:szCs w:val="28"/>
              </w:rPr>
              <w:t xml:space="preserve"> </w:t>
            </w:r>
            <w:r w:rsidRPr="009B76C7">
              <w:rPr>
                <w:rFonts w:ascii="仿宋_GB2312" w:eastAsia="仿宋_GB2312" w:hAnsi="华文仿宋"/>
                <w:sz w:val="28"/>
                <w:szCs w:val="28"/>
              </w:rPr>
              <w:t>赵</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9B76C7">
              <w:rPr>
                <w:rFonts w:ascii="仿宋_GB2312" w:eastAsia="仿宋_GB2312" w:hAnsi="华文仿宋"/>
                <w:sz w:val="28"/>
                <w:szCs w:val="28"/>
              </w:rPr>
              <w:t>昊</w:t>
            </w:r>
            <w:r>
              <w:rPr>
                <w:rFonts w:ascii="仿宋_GB2312" w:eastAsia="仿宋_GB2312" w:hint="eastAsia"/>
                <w:sz w:val="28"/>
              </w:rPr>
              <w:t xml:space="preserve"> </w:t>
            </w:r>
            <w:r w:rsidRPr="0000489A">
              <w:rPr>
                <w:rFonts w:ascii="仿宋_GB2312" w:eastAsia="仿宋_GB2312"/>
                <w:sz w:val="28"/>
              </w:rPr>
              <w:t>古盼辰</w:t>
            </w:r>
            <w:r w:rsidRPr="0000489A">
              <w:rPr>
                <w:rFonts w:ascii="仿宋_GB2312" w:eastAsia="仿宋_GB2312" w:hint="eastAsia"/>
                <w:sz w:val="28"/>
              </w:rPr>
              <w:t xml:space="preserve"> </w:t>
            </w:r>
            <w:r>
              <w:rPr>
                <w:rFonts w:ascii="仿宋_GB2312" w:eastAsia="仿宋_GB2312" w:hint="eastAsia"/>
                <w:sz w:val="28"/>
              </w:rPr>
              <w:t>汪梦洋</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B3796C">
              <w:rPr>
                <w:rFonts w:ascii="仿宋_GB2312" w:eastAsia="仿宋_GB2312" w:hAnsi="仿宋" w:cs="仿宋" w:hint="eastAsia"/>
                <w:sz w:val="28"/>
                <w:szCs w:val="28"/>
              </w:rPr>
              <w:t>公共体育教育中心</w:t>
            </w:r>
          </w:p>
        </w:tc>
      </w:tr>
      <w:tr w:rsidR="00AE44B3" w:rsidTr="002A24F7">
        <w:trPr>
          <w:trHeight w:hRule="exact" w:val="1261"/>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C9735A" w:rsidRDefault="00AE44B3" w:rsidP="002A24F7">
            <w:pPr>
              <w:spacing w:line="400" w:lineRule="exact"/>
              <w:jc w:val="center"/>
              <w:rPr>
                <w:rFonts w:ascii="仿宋_GB2312" w:eastAsia="仿宋_GB2312"/>
                <w:sz w:val="28"/>
              </w:rPr>
            </w:pPr>
            <w:r w:rsidRPr="00C9735A">
              <w:rPr>
                <w:rFonts w:ascii="仿宋_GB2312" w:eastAsia="仿宋_GB2312" w:hint="eastAsia"/>
                <w:sz w:val="28"/>
              </w:rPr>
              <w:t>体育锻炼与郑州市青少年生命意义感的关系：心理资本的中介作用</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C9735A" w:rsidRDefault="00AE44B3" w:rsidP="002A24F7">
            <w:pPr>
              <w:spacing w:line="400" w:lineRule="exact"/>
              <w:jc w:val="center"/>
              <w:rPr>
                <w:rFonts w:ascii="仿宋_GB2312" w:eastAsia="仿宋_GB2312"/>
                <w:sz w:val="28"/>
              </w:rPr>
            </w:pPr>
            <w:r w:rsidRPr="00C9735A">
              <w:rPr>
                <w:rFonts w:ascii="仿宋_GB2312" w:eastAsia="仿宋_GB2312" w:hint="eastAsia"/>
                <w:sz w:val="28"/>
              </w:rPr>
              <w:t>李超杰</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C9735A" w:rsidRDefault="00AE44B3" w:rsidP="002A24F7">
            <w:pPr>
              <w:spacing w:line="400" w:lineRule="exact"/>
              <w:jc w:val="center"/>
              <w:rPr>
                <w:rFonts w:ascii="仿宋_GB2312" w:eastAsia="仿宋_GB2312"/>
                <w:sz w:val="28"/>
              </w:rPr>
            </w:pPr>
            <w:r w:rsidRPr="00C9735A">
              <w:rPr>
                <w:rFonts w:ascii="仿宋_GB2312" w:eastAsia="仿宋_GB2312" w:hint="eastAsia"/>
                <w:sz w:val="28"/>
              </w:rPr>
              <w:t>魏秋芳</w:t>
            </w:r>
            <w:r>
              <w:rPr>
                <w:rFonts w:ascii="仿宋_GB2312" w:eastAsia="仿宋_GB2312" w:hint="eastAsia"/>
                <w:sz w:val="28"/>
              </w:rPr>
              <w:t xml:space="preserve"> </w:t>
            </w:r>
            <w:r w:rsidRPr="00C9735A">
              <w:rPr>
                <w:rFonts w:ascii="仿宋_GB2312" w:eastAsia="仿宋_GB2312" w:hint="eastAsia"/>
                <w:sz w:val="28"/>
              </w:rPr>
              <w:t>丁钰琦</w:t>
            </w:r>
            <w:r>
              <w:rPr>
                <w:rFonts w:ascii="仿宋_GB2312" w:eastAsia="仿宋_GB2312" w:hint="eastAsia"/>
                <w:sz w:val="28"/>
              </w:rPr>
              <w:t xml:space="preserve"> </w:t>
            </w:r>
            <w:r w:rsidRPr="00C9735A">
              <w:rPr>
                <w:rFonts w:ascii="仿宋_GB2312" w:eastAsia="仿宋_GB2312" w:hint="eastAsia"/>
                <w:sz w:val="28"/>
              </w:rPr>
              <w:t>张晓东</w:t>
            </w:r>
            <w:r>
              <w:rPr>
                <w:rFonts w:ascii="仿宋_GB2312" w:eastAsia="仿宋_GB2312" w:hint="eastAsia"/>
                <w:sz w:val="28"/>
              </w:rPr>
              <w:t xml:space="preserve"> </w:t>
            </w:r>
            <w:r w:rsidRPr="00C9735A">
              <w:rPr>
                <w:rFonts w:ascii="仿宋_GB2312" w:eastAsia="仿宋_GB2312" w:hint="eastAsia"/>
                <w:sz w:val="28"/>
              </w:rPr>
              <w:t>成</w:t>
            </w:r>
            <w:r>
              <w:rPr>
                <w:rFonts w:ascii="仿宋_GB2312" w:eastAsia="仿宋_GB2312" w:hint="eastAsia"/>
                <w:sz w:val="28"/>
              </w:rPr>
              <w:t xml:space="preserve"> </w:t>
            </w:r>
            <w:r>
              <w:rPr>
                <w:rFonts w:ascii="仿宋_GB2312" w:eastAsia="仿宋_GB2312"/>
                <w:sz w:val="28"/>
              </w:rPr>
              <w:t xml:space="preserve"> </w:t>
            </w:r>
            <w:r w:rsidRPr="00C9735A">
              <w:rPr>
                <w:rFonts w:ascii="仿宋_GB2312" w:eastAsia="仿宋_GB2312" w:hint="eastAsia"/>
                <w:sz w:val="28"/>
              </w:rPr>
              <w:t>强</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B3796C">
              <w:rPr>
                <w:rFonts w:ascii="仿宋_GB2312" w:eastAsia="仿宋_GB2312" w:hAnsi="仿宋" w:cs="仿宋" w:hint="eastAsia"/>
                <w:sz w:val="28"/>
                <w:szCs w:val="28"/>
              </w:rPr>
              <w:t>公共体育教育中心</w:t>
            </w:r>
          </w:p>
        </w:tc>
      </w:tr>
      <w:tr w:rsidR="00AE44B3" w:rsidTr="002A24F7">
        <w:trPr>
          <w:trHeight w:hRule="exact" w:val="99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sz w:val="28"/>
                <w:szCs w:val="28"/>
              </w:rPr>
            </w:pPr>
            <w:r w:rsidRPr="001B6F9F">
              <w:rPr>
                <w:rFonts w:ascii="仿宋_GB2312" w:eastAsia="仿宋_GB2312" w:hAnsi="华文仿宋" w:hint="eastAsia"/>
                <w:sz w:val="28"/>
                <w:szCs w:val="28"/>
              </w:rPr>
              <w:t>郑州与其他国家中心城市竞争力的比较研究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李</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B6F9F">
              <w:rPr>
                <w:rFonts w:ascii="仿宋_GB2312" w:eastAsia="仿宋_GB2312" w:hAnsi="华文仿宋" w:cs="Times New Roman" w:hint="eastAsia"/>
                <w:sz w:val="28"/>
                <w:szCs w:val="28"/>
              </w:rPr>
              <w:t>媛</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梁</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B6F9F">
              <w:rPr>
                <w:rFonts w:ascii="仿宋_GB2312" w:eastAsia="仿宋_GB2312" w:hAnsi="华文仿宋" w:cs="Times New Roman" w:hint="eastAsia"/>
                <w:sz w:val="28"/>
                <w:szCs w:val="28"/>
              </w:rPr>
              <w:t>瑞</w:t>
            </w:r>
            <w:r>
              <w:rPr>
                <w:rFonts w:ascii="仿宋_GB2312" w:eastAsia="仿宋_GB2312" w:hAnsi="华文仿宋" w:cs="Times New Roman" w:hint="eastAsia"/>
                <w:sz w:val="28"/>
                <w:szCs w:val="28"/>
              </w:rPr>
              <w:t xml:space="preserve"> </w:t>
            </w:r>
            <w:r w:rsidRPr="001B6F9F">
              <w:rPr>
                <w:rFonts w:ascii="仿宋_GB2312" w:eastAsia="仿宋_GB2312" w:hAnsi="华文仿宋" w:cs="Times New Roman" w:hint="eastAsia"/>
                <w:sz w:val="28"/>
                <w:szCs w:val="28"/>
              </w:rPr>
              <w:t>李嘉晖</w:t>
            </w:r>
            <w:r>
              <w:rPr>
                <w:rFonts w:ascii="仿宋_GB2312" w:eastAsia="仿宋_GB2312" w:hAnsi="华文仿宋" w:cs="Times New Roman" w:hint="eastAsia"/>
                <w:sz w:val="28"/>
                <w:szCs w:val="28"/>
              </w:rPr>
              <w:t xml:space="preserve"> </w:t>
            </w:r>
            <w:r w:rsidRPr="001B6F9F">
              <w:rPr>
                <w:rFonts w:ascii="仿宋_GB2312" w:eastAsia="仿宋_GB2312" w:hAnsi="华文仿宋" w:cs="Times New Roman" w:hint="eastAsia"/>
                <w:sz w:val="28"/>
                <w:szCs w:val="28"/>
              </w:rPr>
              <w:t>牛蒙阳</w:t>
            </w:r>
            <w:r>
              <w:rPr>
                <w:rFonts w:ascii="仿宋_GB2312" w:eastAsia="仿宋_GB2312" w:hAnsi="华文仿宋" w:cs="Times New Roman" w:hint="eastAsia"/>
                <w:sz w:val="28"/>
                <w:szCs w:val="28"/>
              </w:rPr>
              <w:t xml:space="preserve"> </w:t>
            </w:r>
            <w:r w:rsidRPr="001B6F9F">
              <w:rPr>
                <w:rFonts w:ascii="仿宋_GB2312" w:eastAsia="仿宋_GB2312" w:hAnsi="华文仿宋" w:cs="Times New Roman" w:hint="eastAsia"/>
                <w:sz w:val="28"/>
                <w:szCs w:val="28"/>
              </w:rPr>
              <w:t>王兰兰</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Pr>
                <w:rFonts w:ascii="仿宋_GB2312" w:eastAsia="仿宋_GB2312" w:hAnsi="华文仿宋" w:cs="Times New Roman" w:hint="eastAsia"/>
                <w:sz w:val="28"/>
                <w:szCs w:val="28"/>
              </w:rPr>
              <w:t>信息工程学院</w:t>
            </w:r>
          </w:p>
        </w:tc>
      </w:tr>
      <w:tr w:rsidR="00AE44B3" w:rsidTr="002A24F7">
        <w:trPr>
          <w:trHeight w:hRule="exact" w:val="127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sz w:val="28"/>
                <w:szCs w:val="28"/>
              </w:rPr>
            </w:pPr>
            <w:r w:rsidRPr="001B6F9F">
              <w:rPr>
                <w:rFonts w:ascii="仿宋_GB2312" w:eastAsia="仿宋_GB2312" w:hAnsi="华文仿宋" w:cs="Times New Roman" w:hint="eastAsia"/>
                <w:sz w:val="28"/>
                <w:szCs w:val="28"/>
              </w:rPr>
              <w:t>创新驱动下郑州计算机专业与城市软实力</w:t>
            </w:r>
            <w:r>
              <w:rPr>
                <w:rFonts w:ascii="仿宋_GB2312" w:eastAsia="仿宋_GB2312" w:hAnsiTheme="minorHAnsi" w:cs="仿宋_GB2312" w:hint="eastAsia"/>
                <w:kern w:val="0"/>
                <w:sz w:val="28"/>
                <w:szCs w:val="28"/>
              </w:rPr>
              <w:t>提升的协同发展路径研究</w:t>
            </w:r>
          </w:p>
          <w:p w:rsidR="00AE44B3" w:rsidRPr="001B6F9F" w:rsidRDefault="00AE44B3" w:rsidP="002A24F7">
            <w:pPr>
              <w:spacing w:line="400" w:lineRule="exact"/>
              <w:jc w:val="center"/>
              <w:rPr>
                <w:rFonts w:ascii="仿宋_GB2312" w:eastAsia="仿宋_GB2312" w:hAnsi="华文仿宋"/>
                <w:sz w:val="28"/>
                <w:szCs w:val="28"/>
              </w:rPr>
            </w:pPr>
            <w:r w:rsidRPr="001B6F9F">
              <w:rPr>
                <w:rFonts w:ascii="仿宋_GB2312" w:eastAsia="仿宋_GB2312" w:hAnsi="华文仿宋" w:hint="eastAsia"/>
                <w:sz w:val="28"/>
                <w:szCs w:val="28"/>
              </w:rPr>
              <w:t>提升的协同发展路径研究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梁</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B6F9F">
              <w:rPr>
                <w:rFonts w:ascii="仿宋_GB2312" w:eastAsia="仿宋_GB2312" w:hAnsi="华文仿宋" w:cs="Times New Roman" w:hint="eastAsia"/>
                <w:sz w:val="28"/>
                <w:szCs w:val="28"/>
              </w:rPr>
              <w:t>瑞</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李</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B6F9F">
              <w:rPr>
                <w:rFonts w:ascii="仿宋_GB2312" w:eastAsia="仿宋_GB2312" w:hAnsi="华文仿宋" w:cs="Times New Roman" w:hint="eastAsia"/>
                <w:sz w:val="28"/>
                <w:szCs w:val="28"/>
              </w:rPr>
              <w:t>媛</w:t>
            </w:r>
            <w:r>
              <w:rPr>
                <w:rFonts w:ascii="仿宋_GB2312" w:eastAsia="仿宋_GB2312" w:hAnsi="华文仿宋" w:cs="Times New Roman" w:hint="eastAsia"/>
                <w:sz w:val="28"/>
                <w:szCs w:val="28"/>
              </w:rPr>
              <w:t xml:space="preserve"> </w:t>
            </w:r>
            <w:r w:rsidRPr="001B6F9F">
              <w:rPr>
                <w:rFonts w:ascii="仿宋_GB2312" w:eastAsia="仿宋_GB2312" w:hAnsi="华文仿宋" w:cs="Times New Roman" w:hint="eastAsia"/>
                <w:sz w:val="28"/>
                <w:szCs w:val="28"/>
              </w:rPr>
              <w:t>张</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1B6F9F">
              <w:rPr>
                <w:rFonts w:ascii="仿宋_GB2312" w:eastAsia="仿宋_GB2312" w:hAnsi="华文仿宋" w:cs="Times New Roman" w:hint="eastAsia"/>
                <w:sz w:val="28"/>
                <w:szCs w:val="28"/>
              </w:rPr>
              <w:t>俭</w:t>
            </w:r>
            <w:r>
              <w:rPr>
                <w:rFonts w:ascii="仿宋_GB2312" w:eastAsia="仿宋_GB2312" w:hAnsi="华文仿宋" w:cs="Times New Roman" w:hint="eastAsia"/>
                <w:sz w:val="28"/>
                <w:szCs w:val="28"/>
              </w:rPr>
              <w:t xml:space="preserve"> </w:t>
            </w:r>
            <w:r w:rsidRPr="001B6F9F">
              <w:rPr>
                <w:rFonts w:ascii="仿宋_GB2312" w:eastAsia="仿宋_GB2312" w:hAnsi="华文仿宋" w:cs="Times New Roman" w:hint="eastAsia"/>
                <w:sz w:val="28"/>
                <w:szCs w:val="28"/>
              </w:rPr>
              <w:t>文秀静</w:t>
            </w:r>
            <w:r>
              <w:rPr>
                <w:rFonts w:ascii="仿宋_GB2312" w:eastAsia="仿宋_GB2312" w:hAnsi="华文仿宋" w:cs="Times New Roman" w:hint="eastAsia"/>
                <w:sz w:val="28"/>
                <w:szCs w:val="28"/>
              </w:rPr>
              <w:t xml:space="preserve"> </w:t>
            </w:r>
            <w:r w:rsidRPr="001B6F9F">
              <w:rPr>
                <w:rFonts w:ascii="仿宋_GB2312" w:eastAsia="仿宋_GB2312" w:hAnsi="华文仿宋" w:cs="Times New Roman" w:hint="eastAsia"/>
                <w:sz w:val="28"/>
                <w:szCs w:val="28"/>
              </w:rPr>
              <w:t>张宏英</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2319A2">
              <w:rPr>
                <w:rFonts w:ascii="仿宋_GB2312" w:eastAsia="仿宋_GB2312" w:hAnsi="华文仿宋" w:cs="Times New Roman" w:hint="eastAsia"/>
                <w:sz w:val="28"/>
                <w:szCs w:val="28"/>
              </w:rPr>
              <w:t>信息工程学院</w:t>
            </w:r>
          </w:p>
        </w:tc>
      </w:tr>
      <w:tr w:rsidR="00AE44B3" w:rsidTr="002A24F7">
        <w:trPr>
          <w:trHeight w:hRule="exact" w:val="990"/>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数字化转型背景下城市社区管理发展研究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E954D2" w:rsidRDefault="00AE44B3" w:rsidP="002A24F7">
            <w:pPr>
              <w:spacing w:line="40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徐婉琳</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Pr>
                <w:rFonts w:ascii="仿宋_GB2312" w:eastAsia="仿宋_GB2312" w:hAnsi="华文仿宋" w:cs="Times New Roman" w:hint="eastAsia"/>
                <w:sz w:val="28"/>
                <w:szCs w:val="28"/>
              </w:rPr>
              <w:t xml:space="preserve">张 </w:t>
            </w:r>
            <w:r>
              <w:rPr>
                <w:rFonts w:ascii="仿宋_GB2312" w:eastAsia="仿宋_GB2312" w:hAnsi="华文仿宋" w:cs="Times New Roman"/>
                <w:sz w:val="28"/>
                <w:szCs w:val="28"/>
              </w:rPr>
              <w:t xml:space="preserve"> </w:t>
            </w:r>
            <w:r>
              <w:rPr>
                <w:rFonts w:ascii="仿宋_GB2312" w:eastAsia="仿宋_GB2312" w:hAnsi="华文仿宋" w:cs="Times New Roman" w:hint="eastAsia"/>
                <w:sz w:val="28"/>
                <w:szCs w:val="28"/>
              </w:rPr>
              <w:t>俭 徐媛媛</w:t>
            </w:r>
          </w:p>
          <w:p w:rsidR="00AE44B3" w:rsidRPr="001B6F9F" w:rsidRDefault="00AE44B3" w:rsidP="002A24F7">
            <w:pPr>
              <w:spacing w:line="400" w:lineRule="exact"/>
              <w:jc w:val="center"/>
              <w:rPr>
                <w:rFonts w:ascii="仿宋_GB2312" w:eastAsia="仿宋_GB2312" w:hAnsi="华文仿宋"/>
                <w:sz w:val="28"/>
                <w:szCs w:val="28"/>
              </w:rPr>
            </w:pPr>
            <w:r w:rsidRPr="001B6F9F">
              <w:rPr>
                <w:rFonts w:ascii="仿宋_GB2312" w:eastAsia="仿宋_GB2312" w:hAnsi="华文仿宋" w:cs="Times New Roman" w:hint="eastAsia"/>
                <w:sz w:val="28"/>
                <w:szCs w:val="28"/>
              </w:rPr>
              <w:t>申莉莉</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2319A2">
              <w:rPr>
                <w:rFonts w:ascii="仿宋_GB2312" w:eastAsia="仿宋_GB2312" w:hAnsi="华文仿宋" w:cs="Times New Roman" w:hint="eastAsia"/>
                <w:sz w:val="28"/>
                <w:szCs w:val="28"/>
              </w:rPr>
              <w:t>信息工程学院</w:t>
            </w:r>
          </w:p>
        </w:tc>
      </w:tr>
      <w:tr w:rsidR="00AE44B3" w:rsidTr="002A24F7">
        <w:trPr>
          <w:trHeight w:hRule="exact" w:val="129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sz w:val="28"/>
                <w:szCs w:val="28"/>
              </w:rPr>
            </w:pPr>
            <w:r w:rsidRPr="001B6F9F">
              <w:rPr>
                <w:rFonts w:ascii="仿宋_GB2312" w:eastAsia="仿宋_GB2312" w:hAnsi="华文仿宋" w:cs="Times New Roman" w:hint="eastAsia"/>
                <w:sz w:val="28"/>
                <w:szCs w:val="28"/>
              </w:rPr>
              <w:t>基于SEM模型的郑州市大学生课程思政接受</w:t>
            </w:r>
            <w:r w:rsidRPr="001B6F9F">
              <w:rPr>
                <w:rFonts w:ascii="仿宋_GB2312" w:eastAsia="仿宋_GB2312" w:hAnsi="华文仿宋" w:hint="eastAsia"/>
                <w:sz w:val="28"/>
                <w:szCs w:val="28"/>
              </w:rPr>
              <w:t>度与影响因素研究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徐媛媛</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1B6F9F" w:rsidRDefault="00AE44B3" w:rsidP="002A24F7">
            <w:pPr>
              <w:spacing w:line="40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李贝贝 徐婉琳张城铭 曾宪权</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pPr>
            <w:r w:rsidRPr="002319A2">
              <w:rPr>
                <w:rFonts w:ascii="仿宋_GB2312" w:eastAsia="仿宋_GB2312" w:hAnsi="华文仿宋" w:cs="Times New Roman" w:hint="eastAsia"/>
                <w:sz w:val="28"/>
                <w:szCs w:val="28"/>
              </w:rPr>
              <w:t>信息工程学院</w:t>
            </w:r>
          </w:p>
        </w:tc>
      </w:tr>
      <w:tr w:rsidR="00AE44B3" w:rsidTr="002A24F7">
        <w:trPr>
          <w:trHeight w:hRule="exact" w:val="127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int="eastAsia"/>
                <w:sz w:val="28"/>
              </w:rPr>
              <w:t>郑州港港口布局规划与建设对策研究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徐雅洁</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4560DE" w:rsidRDefault="00AE44B3" w:rsidP="002A24F7">
            <w:pPr>
              <w:pStyle w:val="ab"/>
              <w:widowControl/>
              <w:spacing w:line="400" w:lineRule="exact"/>
              <w:jc w:val="center"/>
              <w:rPr>
                <w:rFonts w:ascii="仿宋" w:eastAsia="仿宋" w:hAnsi="仿宋" w:cs="仿宋"/>
                <w:kern w:val="0"/>
                <w:sz w:val="28"/>
                <w:szCs w:val="28"/>
                <w:lang w:bidi="ar"/>
              </w:rPr>
            </w:pPr>
            <w:r w:rsidRPr="007547BF">
              <w:rPr>
                <w:rFonts w:ascii="仿宋" w:eastAsia="仿宋" w:hAnsi="仿宋" w:cs="仿宋" w:hint="eastAsia"/>
                <w:kern w:val="0"/>
                <w:sz w:val="28"/>
                <w:szCs w:val="28"/>
                <w:lang w:bidi="ar"/>
              </w:rPr>
              <w:t>吴银平 杨</w:t>
            </w:r>
            <w:r>
              <w:rPr>
                <w:rFonts w:ascii="仿宋" w:eastAsia="仿宋" w:hAnsi="仿宋" w:cs="仿宋" w:hint="eastAsia"/>
                <w:kern w:val="0"/>
                <w:sz w:val="28"/>
                <w:szCs w:val="28"/>
                <w:lang w:bidi="ar"/>
              </w:rPr>
              <w:t xml:space="preserve"> </w:t>
            </w:r>
            <w:r>
              <w:rPr>
                <w:rFonts w:ascii="仿宋" w:eastAsia="仿宋" w:hAnsi="仿宋" w:cs="仿宋"/>
                <w:kern w:val="0"/>
                <w:sz w:val="28"/>
                <w:szCs w:val="28"/>
                <w:lang w:bidi="ar"/>
              </w:rPr>
              <w:t xml:space="preserve"> </w:t>
            </w:r>
            <w:r w:rsidRPr="007547BF">
              <w:rPr>
                <w:rFonts w:ascii="仿宋" w:eastAsia="仿宋" w:hAnsi="仿宋" w:cs="仿宋" w:hint="eastAsia"/>
                <w:kern w:val="0"/>
                <w:sz w:val="28"/>
                <w:szCs w:val="28"/>
                <w:lang w:bidi="ar"/>
              </w:rPr>
              <w:t>滢  唐朝晖</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港口物流与临港经济研究中心</w:t>
            </w:r>
          </w:p>
        </w:tc>
      </w:tr>
      <w:tr w:rsidR="00AE44B3" w:rsidTr="002A24F7">
        <w:trPr>
          <w:trHeight w:hRule="exact" w:val="139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sz w:val="28"/>
              </w:rPr>
            </w:pPr>
            <w:r>
              <w:rPr>
                <w:rFonts w:ascii="仿宋_GB2312" w:eastAsia="仿宋_GB2312" w:cs="Times New Roman" w:hint="eastAsia"/>
                <w:sz w:val="28"/>
              </w:rPr>
              <w:t>郑州港内河航道建设目标思路及对策研究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瞿文秀</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 xml:space="preserve">方永芳 李晋杰 王佳乐 赵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菲 张舒影 张振涛</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港口物流与临港经济研究中心</w:t>
            </w:r>
          </w:p>
        </w:tc>
      </w:tr>
      <w:tr w:rsidR="00AE44B3" w:rsidTr="002A24F7">
        <w:trPr>
          <w:trHeight w:hRule="exact" w:val="1288"/>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sz w:val="28"/>
              </w:rPr>
            </w:pPr>
            <w:r>
              <w:rPr>
                <w:rFonts w:ascii="仿宋_GB2312" w:eastAsia="仿宋_GB2312" w:cs="Times New Roman" w:hint="eastAsia"/>
                <w:sz w:val="28"/>
              </w:rPr>
              <w:t>郑州自贸区物流产业发展模式研究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杨滢</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瞿文秀</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 xml:space="preserve">赵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燕 吉鑫玉 李梓荣 王咏琪 徐向阳</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港口物流与临港经济研究中心</w:t>
            </w:r>
          </w:p>
        </w:tc>
      </w:tr>
      <w:tr w:rsidR="00AE44B3" w:rsidTr="002A24F7">
        <w:trPr>
          <w:trHeight w:hRule="exact" w:val="1287"/>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sz w:val="28"/>
              </w:rPr>
            </w:pPr>
            <w:r>
              <w:rPr>
                <w:rFonts w:ascii="仿宋_GB2312" w:eastAsia="仿宋_GB2312" w:cs="Times New Roman" w:hint="eastAsia"/>
                <w:sz w:val="28"/>
              </w:rPr>
              <w:t>郑州枢纽优势背景下物流人才队伍建设研究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吴银平</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徐雅洁 唐朝晖 崔秀花</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港口物流与临港经济研究中心</w:t>
            </w:r>
          </w:p>
        </w:tc>
      </w:tr>
      <w:tr w:rsidR="00AE44B3" w:rsidTr="002A24F7">
        <w:trPr>
          <w:trHeight w:hRule="exact" w:val="141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cs="Times New Roman"/>
                <w:sz w:val="28"/>
              </w:rPr>
            </w:pPr>
            <w:r>
              <w:rPr>
                <w:rFonts w:ascii="仿宋_GB2312" w:eastAsia="仿宋_GB2312" w:cs="Times New Roman" w:hint="eastAsia"/>
                <w:sz w:val="28"/>
              </w:rPr>
              <w:t>数字化赋能郑州都市农业全产业链发展的路径研究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郭卫萍</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D92E63" w:rsidRDefault="00AE44B3" w:rsidP="002A24F7">
            <w:pPr>
              <w:spacing w:line="400" w:lineRule="exact"/>
              <w:jc w:val="center"/>
              <w:rPr>
                <w:rFonts w:ascii="仿宋_GB2312" w:eastAsia="仿宋_GB2312" w:cs="Times New Roman"/>
                <w:bCs/>
                <w:sz w:val="28"/>
              </w:rPr>
            </w:pPr>
            <w:r w:rsidRPr="00D92E63">
              <w:rPr>
                <w:rFonts w:ascii="仿宋_GB2312" w:eastAsia="仿宋_GB2312" w:cs="Times New Roman" w:hint="eastAsia"/>
                <w:bCs/>
                <w:sz w:val="28"/>
              </w:rPr>
              <w:t>杜静静 苗真真 赵晓广</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 xml:space="preserve">燕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兵 刘旭捷 张婷婷</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港口物流与临港经济研究中心</w:t>
            </w:r>
          </w:p>
        </w:tc>
      </w:tr>
      <w:tr w:rsidR="002A24F7" w:rsidTr="002A24F7">
        <w:trPr>
          <w:trHeight w:hRule="exact" w:val="1278"/>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应用型高校小学教育专业美术课程资源开发与实践研究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焦燕利</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王 </w:t>
            </w:r>
            <w:r>
              <w:rPr>
                <w:rFonts w:ascii="仿宋_GB2312" w:eastAsia="仿宋_GB2312" w:hAnsi="华文仿宋"/>
                <w:sz w:val="28"/>
                <w:szCs w:val="28"/>
              </w:rPr>
              <w:t xml:space="preserve"> </w:t>
            </w:r>
            <w:r>
              <w:rPr>
                <w:rFonts w:ascii="仿宋_GB2312" w:eastAsia="仿宋_GB2312" w:hAnsi="华文仿宋" w:hint="eastAsia"/>
                <w:sz w:val="28"/>
                <w:szCs w:val="28"/>
              </w:rPr>
              <w:t>晨</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中原民间游戏手工制作坊</w:t>
            </w:r>
          </w:p>
        </w:tc>
      </w:tr>
      <w:tr w:rsidR="002A24F7" w:rsidTr="002A24F7">
        <w:trPr>
          <w:trHeight w:hRule="exact" w:val="1679"/>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文旅融合背景下郑州市非物质文化遗产背景下非物质文化遗产品牌活化策略研究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金东豪</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赵芳</w:t>
            </w:r>
            <w:r>
              <w:rPr>
                <w:rFonts w:ascii="微软雅黑" w:eastAsia="微软雅黑" w:hAnsi="微软雅黑" w:cs="微软雅黑" w:hint="eastAsia"/>
                <w:sz w:val="28"/>
                <w:szCs w:val="28"/>
              </w:rPr>
              <w:t>鋆</w:t>
            </w:r>
            <w:r>
              <w:rPr>
                <w:rFonts w:ascii="仿宋_GB2312" w:eastAsia="仿宋_GB2312" w:hAnsi="华文仿宋" w:hint="eastAsia"/>
                <w:sz w:val="28"/>
                <w:szCs w:val="28"/>
              </w:rPr>
              <w:t xml:space="preserve"> 袁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迪 陈 </w:t>
            </w:r>
            <w:r>
              <w:rPr>
                <w:rFonts w:ascii="仿宋_GB2312" w:eastAsia="仿宋_GB2312" w:hAnsi="华文仿宋"/>
                <w:sz w:val="28"/>
                <w:szCs w:val="28"/>
              </w:rPr>
              <w:t xml:space="preserve"> </w:t>
            </w:r>
            <w:r>
              <w:rPr>
                <w:rFonts w:ascii="仿宋_GB2312" w:eastAsia="仿宋_GB2312" w:hAnsi="华文仿宋" w:hint="eastAsia"/>
                <w:sz w:val="28"/>
                <w:szCs w:val="28"/>
              </w:rPr>
              <w:t>熙</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中原民间游戏手工制作坊</w:t>
            </w:r>
          </w:p>
        </w:tc>
      </w:tr>
      <w:tr w:rsidR="002A24F7" w:rsidTr="002A24F7">
        <w:trPr>
          <w:trHeight w:hRule="exact" w:val="1305"/>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“大思政”视域下传统手工技艺在郑州民办高校的活态传承路径研究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张军令</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李向玲 金东豪</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中原民间游戏手工制作坊</w:t>
            </w:r>
          </w:p>
        </w:tc>
      </w:tr>
      <w:tr w:rsidR="002A24F7" w:rsidTr="002A24F7">
        <w:trPr>
          <w:trHeight w:hRule="exact" w:val="1281"/>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sidRPr="004D2332">
              <w:rPr>
                <w:rFonts w:ascii="仿宋_GB2312" w:eastAsia="仿宋_GB2312" w:hAnsi="华文仿宋" w:hint="eastAsia"/>
                <w:sz w:val="28"/>
                <w:szCs w:val="28"/>
              </w:rPr>
              <w:t>郑州市黄河文化融入高校教育专业美术课程路径研究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刘晓莹</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秦晚清 焦燕利 曹亚茹 尚雅璇</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中原民间游戏手工制作坊</w:t>
            </w:r>
          </w:p>
        </w:tc>
      </w:tr>
      <w:tr w:rsidR="002A24F7" w:rsidTr="002A24F7">
        <w:trPr>
          <w:trHeight w:hRule="exact" w:val="1290"/>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手工游戏在学前儿童水墨画教学中的运用研究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秦晚清</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张军令 刘晓莹</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中原民间游戏手工制作坊</w:t>
            </w:r>
          </w:p>
        </w:tc>
      </w:tr>
      <w:tr w:rsidR="002A24F7" w:rsidTr="002A24F7">
        <w:trPr>
          <w:trHeight w:hRule="exact" w:val="1281"/>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文化传承视域下郑州子产文化旅游资源整合利用研究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杜永青</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惠 </w:t>
            </w:r>
            <w:r>
              <w:rPr>
                <w:rFonts w:ascii="仿宋_GB2312" w:eastAsia="仿宋_GB2312" w:hAnsi="华文仿宋"/>
                <w:sz w:val="28"/>
                <w:szCs w:val="28"/>
              </w:rPr>
              <w:t xml:space="preserve"> </w:t>
            </w:r>
            <w:r>
              <w:rPr>
                <w:rFonts w:ascii="仿宋_GB2312" w:eastAsia="仿宋_GB2312" w:hAnsi="华文仿宋" w:hint="eastAsia"/>
                <w:sz w:val="28"/>
                <w:szCs w:val="28"/>
              </w:rPr>
              <w:t>慧 刘振宇</w:t>
            </w:r>
            <w:r>
              <w:rPr>
                <w:rFonts w:ascii="仿宋_GB2312" w:eastAsia="仿宋_GB2312" w:hAnsi="华文仿宋"/>
                <w:sz w:val="28"/>
                <w:szCs w:val="28"/>
              </w:rPr>
              <w:t xml:space="preserve"> </w:t>
            </w:r>
            <w:r>
              <w:rPr>
                <w:rFonts w:ascii="仿宋_GB2312" w:eastAsia="仿宋_GB2312" w:hAnsi="华文仿宋" w:hint="eastAsia"/>
                <w:sz w:val="28"/>
                <w:szCs w:val="28"/>
              </w:rPr>
              <w:t xml:space="preserve">谢英姿 赵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荣 赵 </w:t>
            </w:r>
            <w:r>
              <w:rPr>
                <w:rFonts w:ascii="仿宋_GB2312" w:eastAsia="仿宋_GB2312" w:hAnsi="华文仿宋"/>
                <w:sz w:val="28"/>
                <w:szCs w:val="28"/>
              </w:rPr>
              <w:t xml:space="preserve"> </w:t>
            </w:r>
            <w:r>
              <w:rPr>
                <w:rFonts w:ascii="仿宋_GB2312" w:eastAsia="仿宋_GB2312" w:hAnsi="华文仿宋" w:hint="eastAsia"/>
                <w:sz w:val="28"/>
                <w:szCs w:val="28"/>
              </w:rPr>
              <w:t>琪</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中原文化国际传播研究中心</w:t>
            </w:r>
          </w:p>
        </w:tc>
      </w:tr>
      <w:tr w:rsidR="002A24F7" w:rsidTr="002A24F7">
        <w:trPr>
          <w:trHeight w:hRule="exact" w:val="1257"/>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cs="Times New Roman" w:hint="eastAsia"/>
                <w:sz w:val="28"/>
                <w:szCs w:val="28"/>
              </w:rPr>
              <w:t>郑州市戏曲非遗的数字化保护策略研究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cs="Times New Roman" w:hint="eastAsia"/>
                <w:sz w:val="28"/>
                <w:szCs w:val="28"/>
              </w:rPr>
              <w:t xml:space="preserve">刘 </w:t>
            </w:r>
            <w:r>
              <w:rPr>
                <w:rFonts w:ascii="仿宋_GB2312" w:eastAsia="仿宋_GB2312" w:hAnsi="华文仿宋" w:cs="Times New Roman"/>
                <w:sz w:val="28"/>
                <w:szCs w:val="28"/>
              </w:rPr>
              <w:t xml:space="preserve"> </w:t>
            </w:r>
            <w:r>
              <w:rPr>
                <w:rFonts w:ascii="仿宋_GB2312" w:eastAsia="仿宋_GB2312" w:hAnsi="华文仿宋" w:cs="Times New Roman" w:hint="eastAsia"/>
                <w:sz w:val="28"/>
                <w:szCs w:val="28"/>
              </w:rPr>
              <w:t>欢</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cs="Times New Roman" w:hint="eastAsia"/>
                <w:sz w:val="28"/>
                <w:szCs w:val="28"/>
              </w:rPr>
              <w:t xml:space="preserve">陈皓钰 王 </w:t>
            </w:r>
            <w:r>
              <w:rPr>
                <w:rFonts w:ascii="仿宋_GB2312" w:eastAsia="仿宋_GB2312" w:hAnsi="华文仿宋" w:cs="Times New Roman"/>
                <w:sz w:val="28"/>
                <w:szCs w:val="28"/>
              </w:rPr>
              <w:t xml:space="preserve"> </w:t>
            </w:r>
            <w:r>
              <w:rPr>
                <w:rFonts w:ascii="仿宋_GB2312" w:eastAsia="仿宋_GB2312" w:hAnsi="华文仿宋" w:cs="Times New Roman" w:hint="eastAsia"/>
                <w:sz w:val="28"/>
                <w:szCs w:val="28"/>
              </w:rPr>
              <w:t>军 闫记红 吴俊鹏 范小天</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中原文化国际传播研究中心</w:t>
            </w:r>
          </w:p>
        </w:tc>
      </w:tr>
      <w:tr w:rsidR="002A24F7" w:rsidTr="002A24F7">
        <w:trPr>
          <w:trHeight w:hRule="exact" w:val="1289"/>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少林功夫的跨文化传播与普及推广研究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王  军</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王文艳 李梦莹 张雅欣 刘姿汝 王 </w:t>
            </w:r>
            <w:r>
              <w:rPr>
                <w:rFonts w:ascii="仿宋_GB2312" w:eastAsia="仿宋_GB2312" w:hAnsi="华文仿宋"/>
                <w:sz w:val="28"/>
                <w:szCs w:val="28"/>
              </w:rPr>
              <w:t xml:space="preserve"> </w:t>
            </w:r>
            <w:r>
              <w:rPr>
                <w:rFonts w:ascii="仿宋_GB2312" w:eastAsia="仿宋_GB2312" w:hAnsi="华文仿宋" w:hint="eastAsia"/>
                <w:sz w:val="28"/>
                <w:szCs w:val="28"/>
              </w:rPr>
              <w:t>曦</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中原文化国际传播研究中心</w:t>
            </w:r>
          </w:p>
        </w:tc>
      </w:tr>
      <w:tr w:rsidR="002A24F7" w:rsidTr="002A24F7">
        <w:trPr>
          <w:trHeight w:hRule="exact" w:val="1279"/>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cs="Times New Roman"/>
                <w:sz w:val="28"/>
                <w:szCs w:val="28"/>
              </w:rPr>
            </w:pPr>
            <w:r>
              <w:rPr>
                <w:rFonts w:ascii="仿宋_GB2312" w:eastAsia="仿宋_GB2312" w:hAnsi="华文仿宋" w:hint="eastAsia"/>
                <w:sz w:val="28"/>
                <w:szCs w:val="28"/>
              </w:rPr>
              <w:t>提升郑州城市文化软实力的对策研究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cs="Times New Roman"/>
                <w:sz w:val="28"/>
                <w:szCs w:val="28"/>
              </w:rPr>
            </w:pPr>
            <w:r>
              <w:rPr>
                <w:rFonts w:ascii="仿宋_GB2312" w:eastAsia="仿宋_GB2312" w:hAnsi="华文仿宋" w:hint="eastAsia"/>
                <w:sz w:val="28"/>
                <w:szCs w:val="28"/>
              </w:rPr>
              <w:t>王文艳</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cs="Times New Roman"/>
                <w:sz w:val="28"/>
                <w:szCs w:val="28"/>
              </w:rPr>
            </w:pPr>
            <w:r>
              <w:rPr>
                <w:rFonts w:ascii="仿宋_GB2312" w:eastAsia="仿宋_GB2312" w:hAnsi="华文仿宋" w:hint="eastAsia"/>
                <w:sz w:val="28"/>
                <w:szCs w:val="28"/>
              </w:rPr>
              <w:t xml:space="preserve">李方圆 贺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芳     余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乐 殷 </w:t>
            </w:r>
            <w:r>
              <w:rPr>
                <w:rFonts w:ascii="仿宋_GB2312" w:eastAsia="仿宋_GB2312" w:hAnsi="华文仿宋"/>
                <w:sz w:val="28"/>
                <w:szCs w:val="28"/>
              </w:rPr>
              <w:t xml:space="preserve"> </w:t>
            </w:r>
            <w:r>
              <w:rPr>
                <w:rFonts w:ascii="仿宋_GB2312" w:eastAsia="仿宋_GB2312" w:hAnsi="华文仿宋" w:hint="eastAsia"/>
                <w:sz w:val="28"/>
                <w:szCs w:val="28"/>
              </w:rPr>
              <w:t>乐</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中原文化国际传播研究中心</w:t>
            </w:r>
          </w:p>
        </w:tc>
      </w:tr>
      <w:tr w:rsidR="002A24F7"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2A24F7" w:rsidRPr="0095160A" w:rsidRDefault="002A24F7"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“戏曲郑州”建设的优势及对策研究</w:t>
            </w:r>
          </w:p>
        </w:tc>
        <w:tc>
          <w:tcPr>
            <w:tcW w:w="1134"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马玲玲</w:t>
            </w:r>
          </w:p>
        </w:tc>
        <w:tc>
          <w:tcPr>
            <w:tcW w:w="2127" w:type="dxa"/>
            <w:tcBorders>
              <w:top w:val="single" w:sz="4" w:space="0" w:color="auto"/>
              <w:left w:val="single" w:sz="4" w:space="0" w:color="auto"/>
              <w:bottom w:val="single" w:sz="4" w:space="0" w:color="auto"/>
              <w:right w:val="single" w:sz="4" w:space="0" w:color="auto"/>
            </w:tcBorders>
            <w:vAlign w:val="center"/>
          </w:tcPr>
          <w:p w:rsidR="002A24F7" w:rsidRDefault="002A24F7"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杜永青 方佳佳 魏晓艳 李新艳</w:t>
            </w:r>
          </w:p>
        </w:tc>
        <w:tc>
          <w:tcPr>
            <w:tcW w:w="1701" w:type="dxa"/>
            <w:tcBorders>
              <w:top w:val="single" w:sz="4" w:space="0" w:color="auto"/>
              <w:left w:val="single" w:sz="4" w:space="0" w:color="auto"/>
              <w:bottom w:val="single" w:sz="4" w:space="0" w:color="auto"/>
              <w:right w:val="single" w:sz="4" w:space="0" w:color="auto"/>
            </w:tcBorders>
            <w:vAlign w:val="center"/>
          </w:tcPr>
          <w:p w:rsidR="002A24F7" w:rsidRPr="002A24F7" w:rsidRDefault="002A24F7"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sz w:val="28"/>
                <w:szCs w:val="28"/>
              </w:rPr>
              <w:t>中原文化国际传播研究中心</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0E08BC"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家校社协同育人推进郑州市“美好教育”实施路径研究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刘振宇</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梁振兴</w:t>
            </w:r>
            <w:r>
              <w:rPr>
                <w:rFonts w:ascii="仿宋_GB2312" w:eastAsia="仿宋_GB2312" w:hAnsi="华文仿宋"/>
                <w:sz w:val="28"/>
                <w:szCs w:val="28"/>
              </w:rPr>
              <w:t xml:space="preserve"> </w:t>
            </w:r>
            <w:r w:rsidRPr="000E08BC">
              <w:rPr>
                <w:rFonts w:ascii="仿宋_GB2312" w:eastAsia="仿宋_GB2312" w:hAnsi="华文仿宋" w:hint="eastAsia"/>
                <w:sz w:val="28"/>
                <w:szCs w:val="28"/>
              </w:rPr>
              <w:t>黄朋娜</w:t>
            </w:r>
            <w:r w:rsidRPr="000E08BC">
              <w:rPr>
                <w:rFonts w:ascii="仿宋_GB2312" w:eastAsia="仿宋_GB2312" w:hAnsi="华文仿宋"/>
                <w:sz w:val="28"/>
                <w:szCs w:val="28"/>
              </w:rPr>
              <w:t xml:space="preserve">   </w:t>
            </w:r>
            <w:r w:rsidRPr="000E08BC">
              <w:rPr>
                <w:rFonts w:ascii="仿宋_GB2312" w:eastAsia="仿宋_GB2312" w:hAnsi="华文仿宋" w:hint="eastAsia"/>
                <w:sz w:val="28"/>
                <w:szCs w:val="28"/>
              </w:rPr>
              <w:t xml:space="preserve">高 </w:t>
            </w:r>
            <w:r w:rsidRPr="000E08BC">
              <w:rPr>
                <w:rFonts w:ascii="仿宋_GB2312" w:eastAsia="仿宋_GB2312" w:hAnsi="华文仿宋"/>
                <w:sz w:val="28"/>
                <w:szCs w:val="28"/>
              </w:rPr>
              <w:t xml:space="preserve"> </w:t>
            </w:r>
            <w:r w:rsidRPr="000E08BC">
              <w:rPr>
                <w:rFonts w:ascii="仿宋_GB2312" w:eastAsia="仿宋_GB2312" w:hAnsi="华文仿宋" w:hint="eastAsia"/>
                <w:sz w:val="28"/>
                <w:szCs w:val="28"/>
              </w:rPr>
              <w:t>源</w:t>
            </w:r>
            <w:r>
              <w:rPr>
                <w:rFonts w:ascii="仿宋_GB2312" w:eastAsia="仿宋_GB2312" w:hAnsi="华文仿宋"/>
                <w:sz w:val="28"/>
                <w:szCs w:val="28"/>
              </w:rPr>
              <w:t xml:space="preserve"> </w:t>
            </w:r>
            <w:r w:rsidRPr="000E08BC">
              <w:rPr>
                <w:rFonts w:ascii="仿宋_GB2312" w:eastAsia="仿宋_GB2312" w:hAnsi="华文仿宋" w:hint="eastAsia"/>
                <w:sz w:val="28"/>
                <w:szCs w:val="28"/>
              </w:rPr>
              <w:t xml:space="preserve">方文良 </w:t>
            </w:r>
            <w:r w:rsidRPr="000E08BC">
              <w:rPr>
                <w:rFonts w:ascii="仿宋_GB2312" w:eastAsia="仿宋_GB2312" w:hAnsi="华文仿宋"/>
                <w:sz w:val="28"/>
                <w:szCs w:val="28"/>
              </w:rPr>
              <w:t xml:space="preserve">  </w:t>
            </w:r>
            <w:r w:rsidRPr="000E08BC">
              <w:rPr>
                <w:rFonts w:ascii="仿宋_GB2312" w:eastAsia="仿宋_GB2312" w:hAnsi="华文仿宋" w:hint="eastAsia"/>
                <w:sz w:val="28"/>
                <w:szCs w:val="28"/>
              </w:rPr>
              <w:t xml:space="preserve">常 </w:t>
            </w:r>
            <w:r w:rsidRPr="000E08BC">
              <w:rPr>
                <w:rFonts w:ascii="仿宋_GB2312" w:eastAsia="仿宋_GB2312" w:hAnsi="华文仿宋"/>
                <w:sz w:val="28"/>
                <w:szCs w:val="28"/>
              </w:rPr>
              <w:t xml:space="preserve"> </w:t>
            </w:r>
            <w:r w:rsidRPr="000E08BC">
              <w:rPr>
                <w:rFonts w:ascii="仿宋_GB2312" w:eastAsia="仿宋_GB2312" w:hAnsi="华文仿宋" w:hint="eastAsia"/>
                <w:sz w:val="28"/>
                <w:szCs w:val="28"/>
              </w:rPr>
              <w:t>哲</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hint="eastAsia"/>
                <w:sz w:val="28"/>
                <w:szCs w:val="28"/>
              </w:rPr>
              <w:t>科研与发展规划处</w:t>
            </w:r>
          </w:p>
        </w:tc>
      </w:tr>
      <w:tr w:rsidR="00AE44B3" w:rsidTr="002A24F7">
        <w:trPr>
          <w:trHeight w:hRule="exact" w:val="1133"/>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0E08BC"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融媒体时代的舆论引导机制研究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王长煜</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邵书峰</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王曼琳</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卜标标</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hint="eastAsia"/>
                <w:sz w:val="28"/>
                <w:szCs w:val="28"/>
              </w:rPr>
              <w:t>党委办公室</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0E08BC"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习近平文化思想与郑州市高校新闻传播教育融合研究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李易扬</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张</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0E08BC">
              <w:rPr>
                <w:rFonts w:ascii="仿宋_GB2312" w:eastAsia="仿宋_GB2312" w:hAnsi="华文仿宋" w:hint="eastAsia"/>
                <w:sz w:val="28"/>
                <w:szCs w:val="28"/>
              </w:rPr>
              <w:t>方</w:t>
            </w:r>
            <w:r>
              <w:rPr>
                <w:rFonts w:ascii="仿宋_GB2312" w:eastAsia="仿宋_GB2312" w:hAnsi="华文仿宋" w:hint="eastAsia"/>
                <w:sz w:val="28"/>
                <w:szCs w:val="28"/>
              </w:rPr>
              <w:t xml:space="preserve"> </w:t>
            </w:r>
            <w:r w:rsidRPr="005C1E7A">
              <w:rPr>
                <w:rFonts w:ascii="仿宋_GB2312" w:eastAsia="仿宋_GB2312" w:hAnsi="华文仿宋" w:hint="eastAsia"/>
                <w:sz w:val="28"/>
                <w:szCs w:val="28"/>
              </w:rPr>
              <w:t>崔立波 齐若惟</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常</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0E08BC">
              <w:rPr>
                <w:rFonts w:ascii="仿宋_GB2312" w:eastAsia="仿宋_GB2312" w:hAnsi="华文仿宋" w:hint="eastAsia"/>
                <w:sz w:val="28"/>
                <w:szCs w:val="28"/>
              </w:rPr>
              <w:t>哲 李明烁</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hint="eastAsia"/>
                <w:sz w:val="28"/>
                <w:szCs w:val="28"/>
              </w:rPr>
              <w:t>学报编辑处</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0E08BC"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郑州市养老服务体系建设中的政府责任研究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王志丹</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柴秀青 徐雪娇</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2A24F7" w:rsidRDefault="00AE44B3" w:rsidP="002A24F7">
            <w:pPr>
              <w:spacing w:line="400" w:lineRule="exact"/>
              <w:jc w:val="center"/>
              <w:rPr>
                <w:rFonts w:ascii="仿宋_GB2312" w:eastAsia="仿宋_GB2312" w:hAnsi="华文仿宋" w:cs="Times New Roman"/>
                <w:sz w:val="28"/>
                <w:szCs w:val="28"/>
              </w:rPr>
            </w:pPr>
            <w:r w:rsidRPr="002A24F7">
              <w:rPr>
                <w:rFonts w:ascii="仿宋_GB2312" w:eastAsia="仿宋_GB2312" w:hAnsi="华文仿宋" w:cs="Times New Roman" w:hint="eastAsia"/>
                <w:sz w:val="28"/>
                <w:szCs w:val="28"/>
              </w:rPr>
              <w:t>人力资源处</w:t>
            </w:r>
          </w:p>
        </w:tc>
      </w:tr>
      <w:tr w:rsidR="00AE44B3" w:rsidTr="002A24F7">
        <w:trPr>
          <w:trHeight w:hRule="exact" w:val="1145"/>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郑州国际性消费中心城市</w:t>
            </w:r>
            <w:r w:rsidRPr="000E08BC">
              <w:rPr>
                <w:rFonts w:ascii="仿宋_GB2312" w:eastAsia="仿宋_GB2312" w:hAnsi="华文仿宋"/>
                <w:sz w:val="28"/>
                <w:szCs w:val="28"/>
              </w:rPr>
              <w:t>建设路径</w:t>
            </w:r>
            <w:r w:rsidRPr="000E08BC">
              <w:rPr>
                <w:rFonts w:ascii="仿宋_GB2312" w:eastAsia="仿宋_GB2312" w:hAnsi="华文仿宋" w:hint="eastAsia"/>
                <w:sz w:val="28"/>
                <w:szCs w:val="28"/>
              </w:rPr>
              <w:t>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李观加</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郑</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0E08BC">
              <w:rPr>
                <w:rFonts w:ascii="仿宋_GB2312" w:eastAsia="仿宋_GB2312" w:hAnsi="华文仿宋" w:hint="eastAsia"/>
                <w:sz w:val="28"/>
                <w:szCs w:val="28"/>
              </w:rPr>
              <w:t>惠</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娄</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0E08BC">
              <w:rPr>
                <w:rFonts w:ascii="仿宋_GB2312" w:eastAsia="仿宋_GB2312" w:hAnsi="华文仿宋" w:hint="eastAsia"/>
                <w:sz w:val="28"/>
                <w:szCs w:val="28"/>
              </w:rPr>
              <w:t>越</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李雨阳</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对外合作处</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2C65D9"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大学生创新创业竞赛对其就业创业意识与能力的影响</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刘英丽</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吕</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0E08BC">
              <w:rPr>
                <w:rFonts w:ascii="仿宋_GB2312" w:eastAsia="仿宋_GB2312" w:hAnsi="华文仿宋" w:hint="eastAsia"/>
                <w:sz w:val="28"/>
                <w:szCs w:val="28"/>
              </w:rPr>
              <w:t>婧</w:t>
            </w:r>
            <w:r>
              <w:rPr>
                <w:rFonts w:ascii="仿宋_GB2312" w:eastAsia="仿宋_GB2312" w:hAnsi="华文仿宋"/>
                <w:sz w:val="28"/>
                <w:szCs w:val="28"/>
              </w:rPr>
              <w:t xml:space="preserve"> </w:t>
            </w:r>
            <w:r w:rsidRPr="000E08BC">
              <w:rPr>
                <w:rFonts w:ascii="仿宋_GB2312" w:eastAsia="仿宋_GB2312" w:hAnsi="华文仿宋" w:hint="eastAsia"/>
                <w:sz w:val="28"/>
                <w:szCs w:val="28"/>
              </w:rPr>
              <w:t>杜宗现    魏</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0E08BC">
              <w:rPr>
                <w:rFonts w:ascii="仿宋_GB2312" w:eastAsia="仿宋_GB2312" w:hAnsi="华文仿宋" w:hint="eastAsia"/>
                <w:sz w:val="28"/>
                <w:szCs w:val="28"/>
              </w:rPr>
              <w:t>青</w:t>
            </w:r>
            <w:r>
              <w:rPr>
                <w:rFonts w:ascii="仿宋_GB2312" w:eastAsia="仿宋_GB2312" w:hAnsi="华文仿宋"/>
                <w:sz w:val="28"/>
                <w:szCs w:val="28"/>
              </w:rPr>
              <w:t xml:space="preserve"> </w:t>
            </w:r>
            <w:r w:rsidRPr="000E08BC">
              <w:rPr>
                <w:rFonts w:ascii="仿宋_GB2312" w:eastAsia="仿宋_GB2312" w:hAnsi="华文仿宋" w:hint="eastAsia"/>
                <w:sz w:val="28"/>
                <w:szCs w:val="28"/>
              </w:rPr>
              <w:t>史恩泽</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招生就业处</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9B7C38" w:rsidRDefault="00AE44B3" w:rsidP="002A24F7">
            <w:pPr>
              <w:spacing w:line="40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智媒体时代大学生思想行为特点及教育引导研究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9B7C38" w:rsidRDefault="00AE44B3" w:rsidP="002A24F7">
            <w:pPr>
              <w:spacing w:line="40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范子娜</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9B7C38" w:rsidRDefault="00AE44B3" w:rsidP="002A24F7">
            <w:pPr>
              <w:spacing w:line="40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王志勇</w:t>
            </w:r>
            <w:r>
              <w:rPr>
                <w:rFonts w:ascii="仿宋_GB2312" w:eastAsia="仿宋_GB2312" w:hAnsi="华文仿宋" w:hint="eastAsia"/>
                <w:sz w:val="28"/>
                <w:szCs w:val="28"/>
              </w:rPr>
              <w:t xml:space="preserve"> </w:t>
            </w:r>
            <w:r w:rsidRPr="009B7C38">
              <w:rPr>
                <w:rFonts w:ascii="仿宋_GB2312" w:eastAsia="仿宋_GB2312" w:hAnsi="华文仿宋" w:hint="eastAsia"/>
                <w:sz w:val="28"/>
                <w:szCs w:val="28"/>
              </w:rPr>
              <w:t>郭帅鹏</w:t>
            </w:r>
            <w:r>
              <w:rPr>
                <w:rFonts w:ascii="仿宋_GB2312" w:eastAsia="仿宋_GB2312" w:hAnsi="华文仿宋" w:hint="eastAsia"/>
                <w:sz w:val="28"/>
                <w:szCs w:val="28"/>
              </w:rPr>
              <w:t xml:space="preserve"> </w:t>
            </w:r>
            <w:r w:rsidRPr="009B7C38">
              <w:rPr>
                <w:rFonts w:ascii="仿宋_GB2312" w:eastAsia="仿宋_GB2312" w:hAnsi="华文仿宋" w:hint="eastAsia"/>
                <w:sz w:val="28"/>
                <w:szCs w:val="28"/>
              </w:rPr>
              <w:t>白艳巧</w:t>
            </w:r>
            <w:r>
              <w:rPr>
                <w:rFonts w:ascii="仿宋_GB2312" w:eastAsia="仿宋_GB2312" w:hAnsi="华文仿宋" w:hint="eastAsia"/>
                <w:sz w:val="28"/>
                <w:szCs w:val="28"/>
              </w:rPr>
              <w:t xml:space="preserve"> 胡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杰 </w:t>
            </w:r>
            <w:r w:rsidRPr="009B7C38">
              <w:rPr>
                <w:rFonts w:ascii="仿宋_GB2312" w:eastAsia="仿宋_GB2312" w:hAnsi="华文仿宋" w:hint="eastAsia"/>
                <w:sz w:val="28"/>
                <w:szCs w:val="28"/>
              </w:rPr>
              <w:t>魏</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9B7C38">
              <w:rPr>
                <w:rFonts w:ascii="仿宋_GB2312" w:eastAsia="仿宋_GB2312" w:hAnsi="华文仿宋" w:hint="eastAsia"/>
                <w:sz w:val="28"/>
                <w:szCs w:val="28"/>
              </w:rPr>
              <w:t>屹</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学生发展处</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自我认同、家庭功能对大学生宿舍人际关系的影响研究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白艳巧</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Default="00AE44B3" w:rsidP="002A24F7">
            <w:pPr>
              <w:spacing w:line="40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范子娜</w:t>
            </w:r>
            <w:r>
              <w:rPr>
                <w:rFonts w:ascii="仿宋_GB2312" w:eastAsia="仿宋_GB2312" w:hAnsi="华文仿宋" w:hint="eastAsia"/>
                <w:sz w:val="28"/>
                <w:szCs w:val="28"/>
              </w:rPr>
              <w:t xml:space="preserve"> </w:t>
            </w:r>
            <w:r w:rsidRPr="009B7C38">
              <w:rPr>
                <w:rFonts w:ascii="仿宋_GB2312" w:eastAsia="仿宋_GB2312" w:hAnsi="华文仿宋" w:hint="eastAsia"/>
                <w:sz w:val="28"/>
                <w:szCs w:val="28"/>
              </w:rPr>
              <w:t>陈梦雅</w:t>
            </w:r>
            <w:r>
              <w:rPr>
                <w:rFonts w:ascii="仿宋_GB2312" w:eastAsia="仿宋_GB2312" w:hAnsi="华文仿宋" w:hint="eastAsia"/>
                <w:sz w:val="28"/>
                <w:szCs w:val="28"/>
              </w:rPr>
              <w:t xml:space="preserve"> </w:t>
            </w:r>
            <w:r w:rsidRPr="009B7C38">
              <w:rPr>
                <w:rFonts w:ascii="仿宋_GB2312" w:eastAsia="仿宋_GB2312" w:hAnsi="华文仿宋" w:hint="eastAsia"/>
                <w:sz w:val="28"/>
                <w:szCs w:val="28"/>
              </w:rPr>
              <w:t>贺</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9B7C38">
              <w:rPr>
                <w:rFonts w:ascii="仿宋_GB2312" w:eastAsia="仿宋_GB2312" w:hAnsi="华文仿宋" w:hint="eastAsia"/>
                <w:sz w:val="28"/>
                <w:szCs w:val="28"/>
              </w:rPr>
              <w:t>雯</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学生发展处</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9B7C38" w:rsidRDefault="00AE44B3" w:rsidP="002A24F7">
            <w:pPr>
              <w:spacing w:line="400" w:lineRule="exact"/>
              <w:jc w:val="center"/>
              <w:rPr>
                <w:rFonts w:ascii="仿宋_GB2312" w:eastAsia="仿宋_GB2312" w:hAnsi="华文仿宋"/>
                <w:sz w:val="28"/>
                <w:szCs w:val="28"/>
              </w:rPr>
            </w:pPr>
            <w:r w:rsidRPr="00A46ED3">
              <w:rPr>
                <w:rFonts w:ascii="仿宋_GB2312" w:eastAsia="仿宋_GB2312" w:hAnsi="华文仿宋" w:hint="eastAsia"/>
                <w:sz w:val="28"/>
                <w:szCs w:val="28"/>
              </w:rPr>
              <w:t>河南省Y县农村人居环境整治模式优化研究</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9B7C38" w:rsidRDefault="00AE44B3" w:rsidP="002A24F7">
            <w:pPr>
              <w:spacing w:line="400" w:lineRule="exact"/>
              <w:jc w:val="center"/>
              <w:rPr>
                <w:rFonts w:ascii="仿宋_GB2312" w:eastAsia="仿宋_GB2312" w:hAnsi="华文仿宋"/>
                <w:sz w:val="28"/>
                <w:szCs w:val="28"/>
              </w:rPr>
            </w:pPr>
            <w:r w:rsidRPr="00A46ED3">
              <w:rPr>
                <w:rFonts w:ascii="仿宋_GB2312" w:eastAsia="仿宋_GB2312" w:hAnsi="华文仿宋" w:hint="eastAsia"/>
                <w:sz w:val="28"/>
                <w:szCs w:val="28"/>
              </w:rPr>
              <w:t>杜宗现</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9B7C38" w:rsidRDefault="00AE44B3" w:rsidP="002A24F7">
            <w:pPr>
              <w:spacing w:line="400" w:lineRule="exact"/>
              <w:jc w:val="center"/>
              <w:rPr>
                <w:rFonts w:ascii="仿宋_GB2312" w:eastAsia="仿宋_GB2312" w:hAnsi="华文仿宋"/>
                <w:sz w:val="28"/>
                <w:szCs w:val="28"/>
              </w:rPr>
            </w:pPr>
            <w:r w:rsidRPr="00A46ED3">
              <w:rPr>
                <w:rFonts w:ascii="仿宋_GB2312" w:eastAsia="仿宋_GB2312" w:hAnsi="华文仿宋" w:hint="eastAsia"/>
                <w:sz w:val="28"/>
                <w:szCs w:val="28"/>
              </w:rPr>
              <w:t>李小玲</w:t>
            </w:r>
            <w:r>
              <w:rPr>
                <w:rFonts w:ascii="仿宋_GB2312" w:eastAsia="仿宋_GB2312" w:hAnsi="华文仿宋" w:hint="eastAsia"/>
                <w:sz w:val="28"/>
                <w:szCs w:val="28"/>
              </w:rPr>
              <w:t xml:space="preserve"> </w:t>
            </w:r>
            <w:r w:rsidRPr="00A46ED3">
              <w:rPr>
                <w:rFonts w:ascii="仿宋_GB2312" w:eastAsia="仿宋_GB2312" w:hAnsi="华文仿宋" w:hint="eastAsia"/>
                <w:sz w:val="28"/>
                <w:szCs w:val="28"/>
              </w:rPr>
              <w:t>李迎春  刘鑫漪</w:t>
            </w:r>
            <w:r>
              <w:rPr>
                <w:rFonts w:ascii="仿宋_GB2312" w:eastAsia="仿宋_GB2312" w:hAnsi="华文仿宋" w:hint="eastAsia"/>
                <w:sz w:val="28"/>
                <w:szCs w:val="28"/>
              </w:rPr>
              <w:t xml:space="preserve"> </w:t>
            </w:r>
            <w:r w:rsidRPr="00A46ED3">
              <w:rPr>
                <w:rFonts w:ascii="仿宋_GB2312" w:eastAsia="仿宋_GB2312" w:hAnsi="华文仿宋" w:hint="eastAsia"/>
                <w:sz w:val="28"/>
                <w:szCs w:val="28"/>
              </w:rPr>
              <w:t>贾路维  陈梦圆</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招生就业处</w:t>
            </w:r>
          </w:p>
        </w:tc>
      </w:tr>
      <w:tr w:rsidR="00AE44B3" w:rsidTr="002A24F7">
        <w:trPr>
          <w:trHeight w:hRule="exact" w:val="1269"/>
          <w:jc w:val="center"/>
        </w:trPr>
        <w:tc>
          <w:tcPr>
            <w:tcW w:w="562" w:type="dxa"/>
            <w:tcBorders>
              <w:top w:val="single" w:sz="4" w:space="0" w:color="auto"/>
              <w:left w:val="single" w:sz="4" w:space="0" w:color="auto"/>
              <w:bottom w:val="single" w:sz="4" w:space="0" w:color="auto"/>
              <w:right w:val="single" w:sz="4" w:space="0" w:color="auto"/>
            </w:tcBorders>
            <w:vAlign w:val="center"/>
          </w:tcPr>
          <w:p w:rsidR="00AE44B3" w:rsidRPr="0095160A" w:rsidRDefault="00AE44B3" w:rsidP="002A24F7">
            <w:pPr>
              <w:pStyle w:val="ac"/>
              <w:numPr>
                <w:ilvl w:val="0"/>
                <w:numId w:val="1"/>
              </w:numPr>
              <w:spacing w:line="400" w:lineRule="exact"/>
              <w:ind w:firstLineChars="0"/>
              <w:jc w:val="center"/>
              <w:rPr>
                <w:rFonts w:ascii="仿宋_GB2312" w:eastAsia="仿宋_GB2312" w:hAnsi="华文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AE44B3" w:rsidRPr="00A46ED3" w:rsidRDefault="00AE44B3" w:rsidP="002A24F7">
            <w:pPr>
              <w:spacing w:line="400" w:lineRule="exact"/>
              <w:jc w:val="center"/>
              <w:rPr>
                <w:rFonts w:ascii="仿宋_GB2312" w:eastAsia="仿宋_GB2312" w:hAnsi="华文仿宋"/>
                <w:sz w:val="28"/>
                <w:szCs w:val="28"/>
              </w:rPr>
            </w:pPr>
            <w:r w:rsidRPr="00EB132C">
              <w:rPr>
                <w:rFonts w:ascii="仿宋_GB2312" w:eastAsia="仿宋_GB2312" w:hAnsi="华文仿宋" w:hint="eastAsia"/>
                <w:sz w:val="28"/>
                <w:szCs w:val="28"/>
              </w:rPr>
              <w:t>大学生独处能力对宿舍人际关系的影响</w:t>
            </w:r>
          </w:p>
        </w:tc>
        <w:tc>
          <w:tcPr>
            <w:tcW w:w="1134" w:type="dxa"/>
            <w:tcBorders>
              <w:top w:val="single" w:sz="4" w:space="0" w:color="auto"/>
              <w:left w:val="single" w:sz="4" w:space="0" w:color="auto"/>
              <w:bottom w:val="single" w:sz="4" w:space="0" w:color="auto"/>
              <w:right w:val="single" w:sz="4" w:space="0" w:color="auto"/>
            </w:tcBorders>
            <w:vAlign w:val="center"/>
          </w:tcPr>
          <w:p w:rsidR="00AE44B3" w:rsidRPr="00A46ED3" w:rsidRDefault="00AE44B3" w:rsidP="002A24F7">
            <w:pPr>
              <w:spacing w:line="400" w:lineRule="exact"/>
              <w:jc w:val="center"/>
              <w:rPr>
                <w:rFonts w:ascii="仿宋_GB2312" w:eastAsia="仿宋_GB2312" w:hAnsi="华文仿宋"/>
                <w:sz w:val="28"/>
                <w:szCs w:val="28"/>
              </w:rPr>
            </w:pPr>
            <w:r w:rsidRPr="00EB132C">
              <w:rPr>
                <w:rFonts w:ascii="仿宋_GB2312" w:eastAsia="仿宋_GB2312" w:hAnsi="华文仿宋" w:hint="eastAsia"/>
                <w:sz w:val="28"/>
                <w:szCs w:val="28"/>
              </w:rPr>
              <w:t>高 源</w:t>
            </w:r>
          </w:p>
        </w:tc>
        <w:tc>
          <w:tcPr>
            <w:tcW w:w="2127" w:type="dxa"/>
            <w:tcBorders>
              <w:top w:val="single" w:sz="4" w:space="0" w:color="auto"/>
              <w:left w:val="single" w:sz="4" w:space="0" w:color="auto"/>
              <w:bottom w:val="single" w:sz="4" w:space="0" w:color="auto"/>
              <w:right w:val="single" w:sz="4" w:space="0" w:color="auto"/>
            </w:tcBorders>
            <w:vAlign w:val="center"/>
          </w:tcPr>
          <w:p w:rsidR="00AE44B3" w:rsidRPr="00A46ED3" w:rsidRDefault="00AE44B3" w:rsidP="002A24F7">
            <w:pPr>
              <w:spacing w:line="400" w:lineRule="exact"/>
              <w:jc w:val="center"/>
              <w:rPr>
                <w:rFonts w:ascii="仿宋_GB2312" w:eastAsia="仿宋_GB2312" w:hAnsi="华文仿宋"/>
                <w:sz w:val="28"/>
                <w:szCs w:val="28"/>
              </w:rPr>
            </w:pPr>
            <w:r w:rsidRPr="00EB132C">
              <w:rPr>
                <w:rFonts w:ascii="仿宋_GB2312" w:eastAsia="仿宋_GB2312" w:hAnsi="华文仿宋" w:hint="eastAsia"/>
                <w:sz w:val="28"/>
                <w:szCs w:val="28"/>
              </w:rPr>
              <w:t>张  方</w:t>
            </w:r>
            <w:r>
              <w:rPr>
                <w:rFonts w:ascii="仿宋_GB2312" w:eastAsia="仿宋_GB2312" w:hAnsi="华文仿宋"/>
                <w:sz w:val="28"/>
                <w:szCs w:val="28"/>
              </w:rPr>
              <w:t xml:space="preserve"> </w:t>
            </w:r>
            <w:r w:rsidRPr="00EB132C">
              <w:rPr>
                <w:rFonts w:ascii="仿宋_GB2312" w:eastAsia="仿宋_GB2312" w:hAnsi="华文仿宋" w:hint="eastAsia"/>
                <w:sz w:val="28"/>
                <w:szCs w:val="28"/>
              </w:rPr>
              <w:t>王惠丽    张丽阁</w:t>
            </w:r>
            <w:r>
              <w:rPr>
                <w:rFonts w:ascii="仿宋_GB2312" w:eastAsia="仿宋_GB2312" w:hAnsi="华文仿宋"/>
                <w:sz w:val="28"/>
                <w:szCs w:val="28"/>
              </w:rPr>
              <w:t xml:space="preserve"> </w:t>
            </w:r>
            <w:r w:rsidRPr="00EB132C">
              <w:rPr>
                <w:rFonts w:ascii="仿宋_GB2312" w:eastAsia="仿宋_GB2312" w:hAnsi="华文仿宋" w:hint="eastAsia"/>
                <w:sz w:val="28"/>
                <w:szCs w:val="28"/>
              </w:rPr>
              <w:t>刘玉林    邹一权</w:t>
            </w:r>
          </w:p>
        </w:tc>
        <w:tc>
          <w:tcPr>
            <w:tcW w:w="1701" w:type="dxa"/>
            <w:tcBorders>
              <w:top w:val="single" w:sz="4" w:space="0" w:color="auto"/>
              <w:left w:val="single" w:sz="4" w:space="0" w:color="auto"/>
              <w:bottom w:val="single" w:sz="4" w:space="0" w:color="auto"/>
              <w:right w:val="single" w:sz="4" w:space="0" w:color="auto"/>
            </w:tcBorders>
            <w:vAlign w:val="center"/>
          </w:tcPr>
          <w:p w:rsidR="00AE44B3" w:rsidRPr="00B218B0" w:rsidRDefault="00AE44B3"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学生发展处</w:t>
            </w:r>
          </w:p>
        </w:tc>
      </w:tr>
    </w:tbl>
    <w:p w:rsidR="006E6A93" w:rsidRDefault="006E6A93">
      <w:pPr>
        <w:rPr>
          <w:rFonts w:hint="eastAsia"/>
          <w:sz w:val="28"/>
          <w:szCs w:val="28"/>
        </w:rPr>
      </w:pPr>
    </w:p>
    <w:sectPr w:rsidR="006E6A93">
      <w:pgSz w:w="11906" w:h="16838"/>
      <w:pgMar w:top="1440" w:right="1800" w:bottom="1440" w:left="1800" w:header="851" w:footer="992" w:gutter="0"/>
      <w:cols w:space="708"/>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194" w:rsidRDefault="00CC0194" w:rsidP="009B7C38">
      <w:r>
        <w:separator/>
      </w:r>
    </w:p>
  </w:endnote>
  <w:endnote w:type="continuationSeparator" w:id="0">
    <w:p w:rsidR="00CC0194" w:rsidRDefault="00CC0194" w:rsidP="009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194" w:rsidRDefault="00CC0194" w:rsidP="009B7C38">
      <w:r>
        <w:separator/>
      </w:r>
    </w:p>
  </w:footnote>
  <w:footnote w:type="continuationSeparator" w:id="0">
    <w:p w:rsidR="00CC0194" w:rsidRDefault="00CC0194" w:rsidP="009B7C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C1772"/>
    <w:multiLevelType w:val="hybridMultilevel"/>
    <w:tmpl w:val="7186A4DE"/>
    <w:lvl w:ilvl="0" w:tplc="C7CEC9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displayHorizontalDrawingGridEvery w:val="0"/>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2ZmFjY2MxYjNkNGQzNTA3ODAyZjQ5ZTQwMDliYWMifQ=="/>
  </w:docVars>
  <w:rsids>
    <w:rsidRoot w:val="00B35D3A"/>
    <w:rsid w:val="0000489A"/>
    <w:rsid w:val="00043789"/>
    <w:rsid w:val="0005047E"/>
    <w:rsid w:val="00053B08"/>
    <w:rsid w:val="000745EA"/>
    <w:rsid w:val="00080598"/>
    <w:rsid w:val="00090A2F"/>
    <w:rsid w:val="000A096D"/>
    <w:rsid w:val="000A3967"/>
    <w:rsid w:val="000A4CC9"/>
    <w:rsid w:val="000C1E4E"/>
    <w:rsid w:val="000C306A"/>
    <w:rsid w:val="000C4134"/>
    <w:rsid w:val="000E08BC"/>
    <w:rsid w:val="00100CAD"/>
    <w:rsid w:val="00176259"/>
    <w:rsid w:val="001A61DE"/>
    <w:rsid w:val="001B6F9F"/>
    <w:rsid w:val="001D731C"/>
    <w:rsid w:val="001E2697"/>
    <w:rsid w:val="001E398F"/>
    <w:rsid w:val="001F0503"/>
    <w:rsid w:val="00213D07"/>
    <w:rsid w:val="00226F91"/>
    <w:rsid w:val="00230413"/>
    <w:rsid w:val="00234FD4"/>
    <w:rsid w:val="00241D13"/>
    <w:rsid w:val="00251EC6"/>
    <w:rsid w:val="002626C0"/>
    <w:rsid w:val="00271513"/>
    <w:rsid w:val="0027694D"/>
    <w:rsid w:val="002769AD"/>
    <w:rsid w:val="00277712"/>
    <w:rsid w:val="002816A3"/>
    <w:rsid w:val="00284589"/>
    <w:rsid w:val="00292E3D"/>
    <w:rsid w:val="00293299"/>
    <w:rsid w:val="002A24F7"/>
    <w:rsid w:val="002A4D54"/>
    <w:rsid w:val="002A78CD"/>
    <w:rsid w:val="002B672D"/>
    <w:rsid w:val="002C65D9"/>
    <w:rsid w:val="003013C0"/>
    <w:rsid w:val="00305E49"/>
    <w:rsid w:val="00307F33"/>
    <w:rsid w:val="00343C98"/>
    <w:rsid w:val="00353642"/>
    <w:rsid w:val="003776B1"/>
    <w:rsid w:val="00383DCF"/>
    <w:rsid w:val="003919F4"/>
    <w:rsid w:val="00391B5B"/>
    <w:rsid w:val="003A2631"/>
    <w:rsid w:val="003B43FA"/>
    <w:rsid w:val="003B568E"/>
    <w:rsid w:val="003E387D"/>
    <w:rsid w:val="00402714"/>
    <w:rsid w:val="004560DE"/>
    <w:rsid w:val="0047422B"/>
    <w:rsid w:val="00475F9B"/>
    <w:rsid w:val="004A4096"/>
    <w:rsid w:val="004B237B"/>
    <w:rsid w:val="004C4B7D"/>
    <w:rsid w:val="004D2332"/>
    <w:rsid w:val="004F24AD"/>
    <w:rsid w:val="005477EE"/>
    <w:rsid w:val="005734CB"/>
    <w:rsid w:val="005A7F2B"/>
    <w:rsid w:val="005C1E7A"/>
    <w:rsid w:val="005D6258"/>
    <w:rsid w:val="005E4520"/>
    <w:rsid w:val="006133FC"/>
    <w:rsid w:val="006163C6"/>
    <w:rsid w:val="00623D95"/>
    <w:rsid w:val="00646D16"/>
    <w:rsid w:val="00647125"/>
    <w:rsid w:val="00671B41"/>
    <w:rsid w:val="00673200"/>
    <w:rsid w:val="00696B33"/>
    <w:rsid w:val="006B194C"/>
    <w:rsid w:val="006B45F6"/>
    <w:rsid w:val="006B591F"/>
    <w:rsid w:val="006E6A93"/>
    <w:rsid w:val="006F70AE"/>
    <w:rsid w:val="006F796C"/>
    <w:rsid w:val="0070027C"/>
    <w:rsid w:val="00705117"/>
    <w:rsid w:val="00707B47"/>
    <w:rsid w:val="007205FC"/>
    <w:rsid w:val="00734FC5"/>
    <w:rsid w:val="00751E70"/>
    <w:rsid w:val="007547BF"/>
    <w:rsid w:val="00756744"/>
    <w:rsid w:val="00762874"/>
    <w:rsid w:val="00774127"/>
    <w:rsid w:val="007943BE"/>
    <w:rsid w:val="00796428"/>
    <w:rsid w:val="007B17F9"/>
    <w:rsid w:val="007B3D57"/>
    <w:rsid w:val="007B76CE"/>
    <w:rsid w:val="007C1A47"/>
    <w:rsid w:val="007D2E5A"/>
    <w:rsid w:val="007E1252"/>
    <w:rsid w:val="007F1E53"/>
    <w:rsid w:val="0080226D"/>
    <w:rsid w:val="00835039"/>
    <w:rsid w:val="00840736"/>
    <w:rsid w:val="00852197"/>
    <w:rsid w:val="00855840"/>
    <w:rsid w:val="00876BF7"/>
    <w:rsid w:val="008D3119"/>
    <w:rsid w:val="008E163B"/>
    <w:rsid w:val="008F6D9A"/>
    <w:rsid w:val="0090214D"/>
    <w:rsid w:val="009236F2"/>
    <w:rsid w:val="0095160A"/>
    <w:rsid w:val="0095398F"/>
    <w:rsid w:val="009663A3"/>
    <w:rsid w:val="009956E9"/>
    <w:rsid w:val="009B7C38"/>
    <w:rsid w:val="009C364E"/>
    <w:rsid w:val="009D460E"/>
    <w:rsid w:val="009F68EE"/>
    <w:rsid w:val="00A00582"/>
    <w:rsid w:val="00A02EEA"/>
    <w:rsid w:val="00A117D6"/>
    <w:rsid w:val="00A15C27"/>
    <w:rsid w:val="00A20EF1"/>
    <w:rsid w:val="00A46ED3"/>
    <w:rsid w:val="00A62FDB"/>
    <w:rsid w:val="00A74C93"/>
    <w:rsid w:val="00AA0958"/>
    <w:rsid w:val="00AA489F"/>
    <w:rsid w:val="00AC47D5"/>
    <w:rsid w:val="00AD01A6"/>
    <w:rsid w:val="00AD09D0"/>
    <w:rsid w:val="00AD105F"/>
    <w:rsid w:val="00AD1F7D"/>
    <w:rsid w:val="00AE09BA"/>
    <w:rsid w:val="00AE272B"/>
    <w:rsid w:val="00AE44B3"/>
    <w:rsid w:val="00AE44FB"/>
    <w:rsid w:val="00AF78CD"/>
    <w:rsid w:val="00B01FB3"/>
    <w:rsid w:val="00B1032B"/>
    <w:rsid w:val="00B218B0"/>
    <w:rsid w:val="00B32680"/>
    <w:rsid w:val="00B35D3A"/>
    <w:rsid w:val="00B43A8C"/>
    <w:rsid w:val="00B53C27"/>
    <w:rsid w:val="00B54558"/>
    <w:rsid w:val="00B62875"/>
    <w:rsid w:val="00B92054"/>
    <w:rsid w:val="00BB283B"/>
    <w:rsid w:val="00BC0B9A"/>
    <w:rsid w:val="00C11A1F"/>
    <w:rsid w:val="00C174BD"/>
    <w:rsid w:val="00C3141D"/>
    <w:rsid w:val="00CA2133"/>
    <w:rsid w:val="00CA5541"/>
    <w:rsid w:val="00CC0194"/>
    <w:rsid w:val="00CC0EEC"/>
    <w:rsid w:val="00CE392E"/>
    <w:rsid w:val="00CF067D"/>
    <w:rsid w:val="00CF1103"/>
    <w:rsid w:val="00D335F2"/>
    <w:rsid w:val="00D34DE5"/>
    <w:rsid w:val="00D8734D"/>
    <w:rsid w:val="00D92E63"/>
    <w:rsid w:val="00E03E2A"/>
    <w:rsid w:val="00E32783"/>
    <w:rsid w:val="00E455B1"/>
    <w:rsid w:val="00E479BB"/>
    <w:rsid w:val="00E954D2"/>
    <w:rsid w:val="00EB132C"/>
    <w:rsid w:val="00EC3A8F"/>
    <w:rsid w:val="00F05134"/>
    <w:rsid w:val="00F0755B"/>
    <w:rsid w:val="00F23F09"/>
    <w:rsid w:val="00F3247F"/>
    <w:rsid w:val="00F37B20"/>
    <w:rsid w:val="00F44CD7"/>
    <w:rsid w:val="00F807FA"/>
    <w:rsid w:val="00F80E32"/>
    <w:rsid w:val="00F829A4"/>
    <w:rsid w:val="00F87FF5"/>
    <w:rsid w:val="00FA3921"/>
    <w:rsid w:val="00FC3BB9"/>
    <w:rsid w:val="00FC6C4C"/>
    <w:rsid w:val="00FF5C3A"/>
    <w:rsid w:val="0AFA4540"/>
    <w:rsid w:val="0F851CBA"/>
    <w:rsid w:val="12C8441D"/>
    <w:rsid w:val="150D0F2C"/>
    <w:rsid w:val="1A036635"/>
    <w:rsid w:val="1C7461AC"/>
    <w:rsid w:val="233612E5"/>
    <w:rsid w:val="23720241"/>
    <w:rsid w:val="26422F63"/>
    <w:rsid w:val="2CBC463E"/>
    <w:rsid w:val="2F8A5310"/>
    <w:rsid w:val="35291F2E"/>
    <w:rsid w:val="40C323EF"/>
    <w:rsid w:val="43111E97"/>
    <w:rsid w:val="4EC00CDC"/>
    <w:rsid w:val="55CE5FA6"/>
    <w:rsid w:val="56012CC2"/>
    <w:rsid w:val="569A6B8C"/>
    <w:rsid w:val="57952FA8"/>
    <w:rsid w:val="5F382B14"/>
    <w:rsid w:val="64A04CDE"/>
    <w:rsid w:val="656E7B61"/>
    <w:rsid w:val="674C7A2E"/>
    <w:rsid w:val="6D5055A1"/>
    <w:rsid w:val="6D800432"/>
    <w:rsid w:val="6FD84C0A"/>
    <w:rsid w:val="77F56221"/>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90177"/>
  <w15:docId w15:val="{FE83C434-7806-4A62-BA6D-46A75BD0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unhideWhenUsed/>
    <w:qFormat/>
    <w:pPr>
      <w:ind w:firstLineChars="200" w:firstLine="420"/>
    </w:pPr>
  </w:style>
  <w:style w:type="paragraph" w:styleId="a3">
    <w:name w:val="Body Text Indent"/>
    <w:basedOn w:val="a"/>
    <w:next w:val="21"/>
    <w:link w:val="a4"/>
    <w:uiPriority w:val="99"/>
    <w:unhideWhenUsed/>
    <w:qFormat/>
    <w:pPr>
      <w:spacing w:after="120"/>
      <w:ind w:leftChars="200" w:left="420"/>
    </w:pPr>
  </w:style>
  <w:style w:type="paragraph" w:styleId="21">
    <w:name w:val="Body Text 2"/>
    <w:basedOn w:val="a"/>
    <w:next w:val="22"/>
    <w:qFormat/>
    <w:rPr>
      <w:sz w:val="24"/>
    </w:rPr>
  </w:style>
  <w:style w:type="paragraph" w:styleId="22">
    <w:name w:val="List 2"/>
    <w:basedOn w:val="a"/>
    <w:next w:val="3"/>
    <w:qFormat/>
    <w:pPr>
      <w:ind w:leftChars="200" w:left="100" w:hangingChars="200" w:hanging="200"/>
    </w:pPr>
  </w:style>
  <w:style w:type="paragraph" w:styleId="3">
    <w:name w:val="List 3"/>
    <w:basedOn w:val="a"/>
    <w:next w:val="a5"/>
    <w:qFormat/>
    <w:pPr>
      <w:ind w:left="100" w:firstLine="3640"/>
    </w:pPr>
  </w:style>
  <w:style w:type="paragraph" w:styleId="a5">
    <w:name w:val="Body Text"/>
    <w:basedOn w:val="a"/>
    <w:next w:val="a6"/>
    <w:qFormat/>
    <w:pPr>
      <w:spacing w:after="120"/>
    </w:pPr>
  </w:style>
  <w:style w:type="paragraph" w:customStyle="1" w:styleId="a6">
    <w:name w:val="标准"/>
    <w:basedOn w:val="a"/>
    <w:next w:val="a"/>
    <w:qFormat/>
    <w:pPr>
      <w:spacing w:before="120" w:after="120" w:line="312" w:lineRule="atLeast"/>
      <w:ind w:firstLine="3584"/>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sz w:val="24"/>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20">
    <w:name w:val="正文首行缩进 2 字符"/>
    <w:basedOn w:val="a4"/>
    <w:link w:val="2"/>
    <w:uiPriority w:val="99"/>
    <w:semiHidden/>
    <w:qFormat/>
    <w:rPr>
      <w:rFonts w:ascii="Times New Roman" w:eastAsia="宋体" w:hAnsi="Times New Roman" w:cs="Times New Roman"/>
      <w:szCs w:val="24"/>
    </w:rPr>
  </w:style>
  <w:style w:type="character" w:customStyle="1" w:styleId="a4">
    <w:name w:val="正文文本缩进 字符"/>
    <w:link w:val="a3"/>
    <w:uiPriority w:val="99"/>
    <w:semiHidden/>
    <w:qFormat/>
    <w:rPr>
      <w:rFonts w:ascii="Times New Roman" w:eastAsia="宋体" w:hAnsi="Times New Roman" w:cs="Times New Roman"/>
      <w:szCs w:val="24"/>
    </w:rPr>
  </w:style>
  <w:style w:type="paragraph" w:styleId="ac">
    <w:name w:val="List Paragraph"/>
    <w:basedOn w:val="a"/>
    <w:uiPriority w:val="99"/>
    <w:rsid w:val="0095160A"/>
    <w:pPr>
      <w:ind w:firstLineChars="200" w:firstLine="420"/>
    </w:pPr>
  </w:style>
  <w:style w:type="character" w:customStyle="1" w:styleId="font11">
    <w:name w:val="font11"/>
    <w:basedOn w:val="a0"/>
    <w:rsid w:val="00B218B0"/>
    <w:rPr>
      <w:rFonts w:ascii="仿宋_GB2312" w:eastAsia="仿宋_GB2312" w:cs="仿宋_GB2312" w:hint="eastAsia"/>
      <w:i w:val="0"/>
      <w:iCs w:val="0"/>
      <w:color w:val="000000"/>
      <w:sz w:val="28"/>
      <w:szCs w:val="28"/>
      <w:u w:val="none"/>
    </w:rPr>
  </w:style>
  <w:style w:type="character" w:customStyle="1" w:styleId="font21">
    <w:name w:val="font21"/>
    <w:basedOn w:val="a0"/>
    <w:rsid w:val="00B218B0"/>
    <w:rPr>
      <w:rFonts w:ascii="仿宋_GB2312" w:eastAsia="仿宋_GB2312" w:cs="仿宋_GB2312"/>
      <w:i w:val="0"/>
      <w:iCs w:val="0"/>
      <w:color w:val="000000"/>
      <w:sz w:val="28"/>
      <w:szCs w:val="28"/>
      <w:u w:val="none"/>
    </w:rPr>
  </w:style>
  <w:style w:type="character" w:customStyle="1" w:styleId="font31">
    <w:name w:val="font31"/>
    <w:basedOn w:val="a0"/>
    <w:rsid w:val="00B218B0"/>
    <w:rPr>
      <w:rFonts w:ascii="仿宋" w:eastAsia="仿宋" w:hAnsi="仿宋" w:cs="仿宋" w:hint="eastAsia"/>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11</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878</cp:revision>
  <dcterms:created xsi:type="dcterms:W3CDTF">2024-03-18T08:22:00Z</dcterms:created>
  <dcterms:modified xsi:type="dcterms:W3CDTF">2024-03-21T09:15:00Z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6ADAEE49C04B42F0AE49972444B31E2E_12</vt:lpwstr>
  </property>
</Properties>
</file>