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2</w:t>
      </w: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河南省教育厅科技成果奖申请书</w:t>
      </w:r>
    </w:p>
    <w:p>
      <w:pPr>
        <w:snapToGrid w:val="0"/>
        <w:spacing w:line="288" w:lineRule="auto"/>
        <w:jc w:val="center"/>
        <w:rPr>
          <w:rFonts w:ascii="楷体_GB2312" w:hAnsi="楷体" w:eastAsia="楷体_GB2312"/>
          <w:color w:val="000000"/>
          <w:sz w:val="28"/>
          <w:szCs w:val="28"/>
        </w:rPr>
      </w:pPr>
      <w:r>
        <w:rPr>
          <w:rFonts w:hint="eastAsia" w:ascii="楷体_GB2312" w:hAnsi="楷体" w:eastAsia="楷体_GB2312"/>
          <w:color w:val="000000"/>
        </w:rPr>
        <w:t xml:space="preserve">（科技论文类  </w:t>
      </w:r>
      <w:r>
        <w:rPr>
          <w:rFonts w:hint="eastAsia" w:ascii="楷体_GB2312" w:hAnsi="楷体" w:eastAsia="楷体_GB2312"/>
        </w:rPr>
        <w:t>2024年度</w:t>
      </w:r>
      <w:r>
        <w:rPr>
          <w:rFonts w:hint="eastAsia" w:ascii="楷体_GB2312" w:hAnsi="楷体" w:eastAsia="楷体_GB2312"/>
          <w:color w:val="000000"/>
        </w:rPr>
        <w:t>）</w:t>
      </w:r>
    </w:p>
    <w:p>
      <w:pPr>
        <w:jc w:val="center"/>
        <w:rPr>
          <w:rFonts w:ascii="黑体" w:eastAsia="黑体"/>
          <w:color w:val="000000"/>
        </w:rPr>
      </w:pPr>
      <w:r>
        <w:rPr>
          <w:rFonts w:hint="eastAsia" w:ascii="黑体" w:eastAsia="黑体"/>
          <w:color w:val="000000"/>
        </w:rPr>
        <w:t>一、基本情况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1"/>
        <w:gridCol w:w="444"/>
        <w:gridCol w:w="2890"/>
        <w:gridCol w:w="108"/>
        <w:gridCol w:w="867"/>
        <w:gridCol w:w="1012"/>
        <w:gridCol w:w="190"/>
        <w:gridCol w:w="86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论文名称</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主要完成人</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主要完成单位</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推荐单位</w:t>
            </w:r>
          </w:p>
        </w:tc>
        <w:tc>
          <w:tcPr>
            <w:tcW w:w="2998" w:type="dxa"/>
            <w:gridSpan w:val="2"/>
            <w:vAlign w:val="center"/>
          </w:tcPr>
          <w:p>
            <w:pPr>
              <w:jc w:val="center"/>
              <w:rPr>
                <w:rFonts w:hAnsi="仿宋"/>
                <w:color w:val="000000"/>
                <w:sz w:val="24"/>
                <w:szCs w:val="24"/>
              </w:rPr>
            </w:pPr>
          </w:p>
        </w:tc>
        <w:tc>
          <w:tcPr>
            <w:tcW w:w="2069" w:type="dxa"/>
            <w:gridSpan w:val="3"/>
            <w:vAlign w:val="center"/>
          </w:tcPr>
          <w:p>
            <w:pPr>
              <w:jc w:val="center"/>
              <w:rPr>
                <w:rFonts w:hAnsi="仿宋"/>
                <w:color w:val="000000"/>
                <w:sz w:val="24"/>
                <w:szCs w:val="24"/>
              </w:rPr>
            </w:pPr>
            <w:r>
              <w:rPr>
                <w:rFonts w:hint="eastAsia" w:hAnsi="仿宋"/>
                <w:color w:val="000000"/>
                <w:sz w:val="24"/>
                <w:szCs w:val="24"/>
              </w:rPr>
              <w:t>项目密级</w:t>
            </w:r>
          </w:p>
        </w:tc>
        <w:tc>
          <w:tcPr>
            <w:tcW w:w="1993" w:type="dxa"/>
            <w:gridSpan w:val="2"/>
            <w:vAlign w:val="center"/>
          </w:tcPr>
          <w:p>
            <w:pPr>
              <w:jc w:val="center"/>
              <w:rPr>
                <w:rFonts w:hAnsi="仿宋"/>
                <w:color w:val="000000"/>
                <w:sz w:val="24"/>
                <w:szCs w:val="24"/>
              </w:rPr>
            </w:pPr>
            <w:r>
              <w:rPr>
                <w:rFonts w:hint="eastAsia" w:hAnsi="仿宋"/>
                <w:color w:val="000000"/>
                <w:sz w:val="24"/>
                <w:szCs w:val="24"/>
              </w:rPr>
              <w:t>非密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主题词</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231" w:type="dxa"/>
            <w:vMerge w:val="restart"/>
            <w:vAlign w:val="center"/>
          </w:tcPr>
          <w:p>
            <w:pPr>
              <w:jc w:val="center"/>
              <w:rPr>
                <w:rFonts w:hAnsi="仿宋"/>
                <w:color w:val="000000"/>
                <w:sz w:val="24"/>
                <w:szCs w:val="24"/>
              </w:rPr>
            </w:pPr>
            <w:r>
              <w:rPr>
                <w:rFonts w:hint="eastAsia" w:hAnsi="仿宋"/>
                <w:color w:val="000000"/>
                <w:sz w:val="24"/>
                <w:szCs w:val="24"/>
              </w:rPr>
              <w:t>学科分类名    称</w:t>
            </w:r>
          </w:p>
        </w:tc>
        <w:tc>
          <w:tcPr>
            <w:tcW w:w="444" w:type="dxa"/>
            <w:vAlign w:val="center"/>
          </w:tcPr>
          <w:p>
            <w:pPr>
              <w:jc w:val="center"/>
              <w:rPr>
                <w:rFonts w:hAnsi="仿宋"/>
                <w:color w:val="000000"/>
                <w:sz w:val="24"/>
                <w:szCs w:val="24"/>
              </w:rPr>
            </w:pPr>
            <w:r>
              <w:rPr>
                <w:rFonts w:hint="eastAsia" w:hAnsi="仿宋"/>
                <w:color w:val="000000"/>
                <w:sz w:val="24"/>
                <w:szCs w:val="24"/>
              </w:rPr>
              <w:t>1</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231" w:type="dxa"/>
            <w:vMerge w:val="continue"/>
            <w:vAlign w:val="center"/>
          </w:tcPr>
          <w:p>
            <w:pPr>
              <w:jc w:val="center"/>
              <w:rPr>
                <w:rFonts w:hAnsi="仿宋"/>
                <w:color w:val="000000"/>
                <w:sz w:val="24"/>
                <w:szCs w:val="24"/>
              </w:rPr>
            </w:pPr>
          </w:p>
        </w:tc>
        <w:tc>
          <w:tcPr>
            <w:tcW w:w="444" w:type="dxa"/>
            <w:vAlign w:val="center"/>
          </w:tcPr>
          <w:p>
            <w:pPr>
              <w:jc w:val="center"/>
              <w:rPr>
                <w:rFonts w:hAnsi="仿宋"/>
                <w:color w:val="000000"/>
                <w:sz w:val="24"/>
                <w:szCs w:val="24"/>
              </w:rPr>
            </w:pPr>
            <w:r>
              <w:rPr>
                <w:rFonts w:hint="eastAsia" w:hAnsi="仿宋"/>
                <w:color w:val="000000"/>
                <w:sz w:val="24"/>
                <w:szCs w:val="24"/>
              </w:rPr>
              <w:t>2</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所属国民经济</w:t>
            </w:r>
          </w:p>
          <w:p>
            <w:pPr>
              <w:spacing w:line="360" w:lineRule="exact"/>
              <w:jc w:val="center"/>
              <w:rPr>
                <w:rFonts w:hAnsi="仿宋"/>
                <w:color w:val="000000"/>
                <w:sz w:val="24"/>
                <w:szCs w:val="24"/>
              </w:rPr>
            </w:pPr>
            <w:r>
              <w:rPr>
                <w:rFonts w:hint="eastAsia" w:hAnsi="仿宋"/>
                <w:color w:val="000000"/>
                <w:sz w:val="24"/>
                <w:szCs w:val="24"/>
              </w:rPr>
              <w:t>行业名称</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任务来源</w:t>
            </w:r>
          </w:p>
        </w:tc>
        <w:tc>
          <w:tcPr>
            <w:tcW w:w="7060" w:type="dxa"/>
            <w:gridSpan w:val="7"/>
            <w:vAlign w:val="center"/>
          </w:tcPr>
          <w:p>
            <w:pPr>
              <w:spacing w:line="360" w:lineRule="exact"/>
              <w:rPr>
                <w:rFonts w:hAnsi="仿宋"/>
                <w:color w:val="000000"/>
                <w:spacing w:val="-6"/>
                <w:sz w:val="24"/>
                <w:szCs w:val="24"/>
              </w:rPr>
            </w:pPr>
            <w:r>
              <w:rPr>
                <w:rFonts w:hint="eastAsia" w:hAnsi="仿宋"/>
                <w:color w:val="000000"/>
                <w:spacing w:val="-6"/>
                <w:sz w:val="24"/>
                <w:szCs w:val="24"/>
              </w:rPr>
              <w:t>A.国家计划       B.省、部计划      C.省辖市、省直厅局计划</w:t>
            </w:r>
          </w:p>
          <w:p>
            <w:pPr>
              <w:spacing w:line="360" w:lineRule="exact"/>
              <w:rPr>
                <w:rFonts w:hAnsi="仿宋"/>
                <w:color w:val="000000"/>
                <w:sz w:val="24"/>
                <w:szCs w:val="24"/>
              </w:rPr>
            </w:pPr>
            <w:r>
              <w:rPr>
                <w:rFonts w:hint="eastAsia" w:hAnsi="仿宋"/>
                <w:color w:val="000000"/>
                <w:spacing w:val="-6"/>
                <w:sz w:val="24"/>
                <w:szCs w:val="24"/>
              </w:rPr>
              <w:t xml:space="preserve">D. 其他单位委托  E. 国际合作       F. 自选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jc w:val="center"/>
        </w:trPr>
        <w:tc>
          <w:tcPr>
            <w:tcW w:w="8735" w:type="dxa"/>
            <w:gridSpan w:val="9"/>
          </w:tcPr>
          <w:p>
            <w:pPr>
              <w:widowControl/>
              <w:adjustRightInd w:val="0"/>
              <w:snapToGrid w:val="0"/>
              <w:spacing w:before="293" w:beforeLines="50"/>
              <w:ind w:left="150" w:leftChars="50"/>
              <w:rPr>
                <w:rFonts w:hAnsi="仿宋"/>
                <w:color w:val="000000"/>
                <w:sz w:val="24"/>
                <w:szCs w:val="24"/>
              </w:rPr>
            </w:pPr>
            <w:r>
              <w:rPr>
                <w:rFonts w:hint="eastAsia" w:hAnsi="仿宋"/>
                <w:color w:val="000000"/>
                <w:sz w:val="24"/>
                <w:szCs w:val="24"/>
              </w:rPr>
              <w:t>具体计划、基金名称、编号和资助金额（限300字）</w:t>
            </w:r>
          </w:p>
          <w:p>
            <w:pPr>
              <w:spacing w:line="400" w:lineRule="exact"/>
              <w:rPr>
                <w:rFonts w:hAnsi="仿宋"/>
                <w:color w:val="000000"/>
                <w:sz w:val="24"/>
                <w:szCs w:val="24"/>
              </w:rPr>
            </w:pPr>
          </w:p>
          <w:p>
            <w:pPr>
              <w:spacing w:line="400" w:lineRule="exact"/>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pPr>
              <w:snapToGrid w:val="0"/>
              <w:jc w:val="center"/>
              <w:rPr>
                <w:rFonts w:hAnsi="仿宋"/>
                <w:color w:val="000000"/>
                <w:sz w:val="24"/>
                <w:szCs w:val="24"/>
              </w:rPr>
            </w:pPr>
            <w:r>
              <w:rPr>
                <w:rFonts w:hint="eastAsia" w:hAnsi="仿宋"/>
                <w:color w:val="000000"/>
                <w:sz w:val="24"/>
                <w:szCs w:val="24"/>
              </w:rPr>
              <w:t>期刊名称</w:t>
            </w:r>
          </w:p>
        </w:tc>
        <w:tc>
          <w:tcPr>
            <w:tcW w:w="2890" w:type="dxa"/>
            <w:vAlign w:val="center"/>
          </w:tcPr>
          <w:p>
            <w:pPr>
              <w:snapToGrid w:val="0"/>
              <w:ind w:firstLine="120" w:firstLineChars="50"/>
              <w:rPr>
                <w:rFonts w:hAnsi="仿宋"/>
                <w:color w:val="000000"/>
                <w:sz w:val="24"/>
                <w:szCs w:val="24"/>
              </w:rPr>
            </w:pPr>
          </w:p>
        </w:tc>
        <w:tc>
          <w:tcPr>
            <w:tcW w:w="1987" w:type="dxa"/>
            <w:gridSpan w:val="3"/>
            <w:vAlign w:val="center"/>
          </w:tcPr>
          <w:p>
            <w:pPr>
              <w:widowControl/>
              <w:adjustRightInd w:val="0"/>
              <w:snapToGrid w:val="0"/>
              <w:ind w:left="150" w:leftChars="50"/>
              <w:rPr>
                <w:rFonts w:hAnsi="仿宋"/>
                <w:color w:val="000000"/>
                <w:sz w:val="24"/>
                <w:szCs w:val="24"/>
              </w:rPr>
            </w:pPr>
            <w:r>
              <w:rPr>
                <w:rFonts w:hint="eastAsia" w:hAnsi="仿宋"/>
                <w:color w:val="000000"/>
                <w:sz w:val="24"/>
                <w:szCs w:val="24"/>
              </w:rPr>
              <w:t>年卷页码（xx年xx卷xx页）</w:t>
            </w:r>
          </w:p>
        </w:tc>
        <w:tc>
          <w:tcPr>
            <w:tcW w:w="2183" w:type="dxa"/>
            <w:gridSpan w:val="3"/>
            <w:vAlign w:val="center"/>
          </w:tcPr>
          <w:p>
            <w:pPr>
              <w:snapToGrid w:val="0"/>
              <w:ind w:firstLine="240" w:firstLineChars="100"/>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pPr>
              <w:jc w:val="center"/>
              <w:rPr>
                <w:color w:val="000000"/>
                <w:sz w:val="24"/>
                <w:szCs w:val="24"/>
              </w:rPr>
            </w:pPr>
            <w:r>
              <w:rPr>
                <w:rFonts w:hint="eastAsia" w:hAnsi="仿宋"/>
                <w:color w:val="000000"/>
                <w:sz w:val="24"/>
                <w:szCs w:val="24"/>
              </w:rPr>
              <w:t>发表时间</w:t>
            </w:r>
          </w:p>
        </w:tc>
        <w:tc>
          <w:tcPr>
            <w:tcW w:w="2890" w:type="dxa"/>
            <w:vAlign w:val="center"/>
          </w:tcPr>
          <w:p>
            <w:pPr>
              <w:widowControl/>
              <w:adjustRightInd w:val="0"/>
              <w:snapToGrid w:val="0"/>
              <w:spacing w:before="293" w:beforeLines="50" w:line="360" w:lineRule="exact"/>
              <w:ind w:left="150" w:leftChars="50"/>
              <w:rPr>
                <w:color w:val="000000"/>
                <w:sz w:val="24"/>
                <w:szCs w:val="24"/>
              </w:rPr>
            </w:pPr>
          </w:p>
        </w:tc>
        <w:tc>
          <w:tcPr>
            <w:tcW w:w="975" w:type="dxa"/>
            <w:gridSpan w:val="2"/>
            <w:vAlign w:val="center"/>
          </w:tcPr>
          <w:p>
            <w:pPr>
              <w:spacing w:line="360" w:lineRule="exact"/>
              <w:jc w:val="center"/>
              <w:rPr>
                <w:color w:val="000000"/>
                <w:sz w:val="24"/>
                <w:szCs w:val="24"/>
              </w:rPr>
            </w:pPr>
            <w:r>
              <w:rPr>
                <w:rFonts w:hint="eastAsia" w:hAnsi="仿宋"/>
                <w:color w:val="000000"/>
                <w:sz w:val="24"/>
                <w:szCs w:val="24"/>
              </w:rPr>
              <w:t>他引</w:t>
            </w:r>
          </w:p>
          <w:p>
            <w:pPr>
              <w:spacing w:line="360" w:lineRule="exact"/>
              <w:jc w:val="center"/>
              <w:rPr>
                <w:color w:val="000000"/>
                <w:sz w:val="24"/>
                <w:szCs w:val="24"/>
              </w:rPr>
            </w:pPr>
            <w:r>
              <w:rPr>
                <w:rFonts w:hint="eastAsia" w:hAnsi="仿宋"/>
                <w:color w:val="000000"/>
                <w:sz w:val="24"/>
                <w:szCs w:val="24"/>
              </w:rPr>
              <w:t>总次数</w:t>
            </w:r>
          </w:p>
        </w:tc>
        <w:tc>
          <w:tcPr>
            <w:tcW w:w="3195" w:type="dxa"/>
            <w:gridSpan w:val="4"/>
            <w:vAlign w:val="center"/>
          </w:tcPr>
          <w:p>
            <w:pPr>
              <w:ind w:firstLine="240" w:firstLineChars="100"/>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9"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项目起止时间</w:t>
            </w:r>
          </w:p>
        </w:tc>
        <w:tc>
          <w:tcPr>
            <w:tcW w:w="2890" w:type="dxa"/>
            <w:vAlign w:val="center"/>
          </w:tcPr>
          <w:p>
            <w:pPr>
              <w:ind w:firstLine="120" w:firstLineChars="50"/>
              <w:rPr>
                <w:rFonts w:hAnsi="仿宋"/>
                <w:color w:val="000000"/>
                <w:sz w:val="24"/>
                <w:szCs w:val="24"/>
              </w:rPr>
            </w:pPr>
            <w:r>
              <w:rPr>
                <w:rFonts w:hint="eastAsia" w:hAnsi="仿宋"/>
                <w:color w:val="000000"/>
                <w:sz w:val="24"/>
                <w:szCs w:val="24"/>
              </w:rPr>
              <w:t>起始：    年  月  日</w:t>
            </w:r>
          </w:p>
        </w:tc>
        <w:tc>
          <w:tcPr>
            <w:tcW w:w="4170" w:type="dxa"/>
            <w:gridSpan w:val="6"/>
            <w:vAlign w:val="center"/>
          </w:tcPr>
          <w:p>
            <w:pPr>
              <w:ind w:firstLine="240" w:firstLineChars="100"/>
              <w:rPr>
                <w:rFonts w:hAnsi="仿宋"/>
                <w:color w:val="000000"/>
                <w:sz w:val="24"/>
                <w:szCs w:val="24"/>
              </w:rPr>
            </w:pPr>
            <w:r>
              <w:rPr>
                <w:rFonts w:hint="eastAsia" w:hAnsi="仿宋"/>
                <w:color w:val="000000"/>
                <w:sz w:val="24"/>
                <w:szCs w:val="24"/>
              </w:rPr>
              <w:t>完成：        年  月  日</w:t>
            </w:r>
          </w:p>
        </w:tc>
      </w:tr>
    </w:tbl>
    <w:p>
      <w:pPr>
        <w:jc w:val="center"/>
        <w:rPr>
          <w:rFonts w:ascii="黑体" w:eastAsia="黑体"/>
          <w:color w:val="000000"/>
        </w:rPr>
      </w:pPr>
      <w:r>
        <w:rPr>
          <w:rFonts w:ascii="黑体" w:eastAsia="黑体"/>
          <w:color w:val="000000"/>
          <w:sz w:val="24"/>
        </w:rPr>
        <w:br w:type="page"/>
      </w:r>
      <w:r>
        <w:rPr>
          <w:rFonts w:hint="eastAsia" w:ascii="黑体" w:eastAsia="黑体"/>
          <w:color w:val="000000"/>
        </w:rPr>
        <w:t>二、项目简介及重要创新点</w:t>
      </w:r>
    </w:p>
    <w:p>
      <w:pPr>
        <w:jc w:val="center"/>
        <w:rPr>
          <w:rFonts w:ascii="楷体_GB2312" w:hAnsi="楷体" w:eastAsia="楷体_GB2312"/>
          <w:color w:val="000000"/>
        </w:rPr>
      </w:pPr>
      <w:r>
        <w:rPr>
          <w:rFonts w:hint="eastAsia" w:ascii="楷体_GB2312" w:hAnsi="楷体" w:eastAsia="楷体_GB2312"/>
          <w:color w:val="000000"/>
        </w:rPr>
        <w:t>（限1500字）</w:t>
      </w:r>
    </w:p>
    <w:p>
      <w:pPr>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三、第三方评价</w:t>
      </w:r>
    </w:p>
    <w:p>
      <w:pPr>
        <w:jc w:val="center"/>
        <w:rPr>
          <w:rFonts w:ascii="楷体_GB2312" w:hAnsi="楷体" w:eastAsia="楷体_GB2312"/>
          <w:color w:val="000000"/>
          <w:sz w:val="32"/>
          <w:szCs w:val="32"/>
        </w:rPr>
      </w:pPr>
      <w:r>
        <w:rPr>
          <w:rFonts w:hint="eastAsia" w:ascii="楷体_GB2312" w:hAnsi="楷体" w:eastAsia="楷体_GB2312"/>
          <w:color w:val="000000"/>
          <w:szCs w:val="21"/>
        </w:rPr>
        <w:t>（限2页）</w:t>
      </w:r>
    </w:p>
    <w:p>
      <w:pPr>
        <w:spacing w:line="20" w:lineRule="exact"/>
        <w:rPr>
          <w:color w:val="000000"/>
        </w:rPr>
      </w:pPr>
    </w:p>
    <w:p>
      <w:pPr>
        <w:jc w:val="center"/>
        <w:rPr>
          <w:rFonts w:ascii="黑体" w:hAnsi="楷体" w:eastAsia="黑体"/>
          <w:color w:val="000000"/>
        </w:rPr>
      </w:pPr>
      <w:r>
        <w:rPr>
          <w:rFonts w:ascii="黑体" w:eastAsia="黑体"/>
          <w:color w:val="000000"/>
          <w:sz w:val="32"/>
          <w:szCs w:val="32"/>
        </w:rPr>
        <w:br w:type="page"/>
      </w:r>
      <w:r>
        <w:rPr>
          <w:rFonts w:hint="eastAsia" w:ascii="黑体" w:eastAsia="黑体"/>
          <w:color w:val="000000"/>
        </w:rPr>
        <w:t>四、他人引用的情况</w:t>
      </w:r>
      <w:r>
        <w:rPr>
          <w:rFonts w:hint="eastAsia" w:ascii="黑体" w:hAnsi="楷体" w:eastAsia="黑体"/>
          <w:color w:val="000000"/>
        </w:rPr>
        <w:t>（不超过8篇）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2130"/>
        <w:gridCol w:w="198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jc w:val="center"/>
              <w:rPr>
                <w:rFonts w:ascii="黑体" w:hAnsi="黑体" w:eastAsia="黑体"/>
                <w:sz w:val="24"/>
                <w:szCs w:val="24"/>
              </w:rPr>
            </w:pPr>
            <w:r>
              <w:rPr>
                <w:rFonts w:hint="eastAsia" w:ascii="黑体" w:hAnsi="黑体" w:eastAsia="黑体"/>
                <w:sz w:val="24"/>
                <w:szCs w:val="24"/>
              </w:rPr>
              <w:t>序号</w:t>
            </w:r>
          </w:p>
        </w:tc>
        <w:tc>
          <w:tcPr>
            <w:tcW w:w="2609" w:type="dxa"/>
            <w:vAlign w:val="center"/>
          </w:tcPr>
          <w:p>
            <w:pPr>
              <w:snapToGrid w:val="0"/>
              <w:jc w:val="center"/>
              <w:rPr>
                <w:rFonts w:ascii="黑体" w:hAnsi="黑体" w:eastAsia="黑体"/>
                <w:sz w:val="24"/>
                <w:szCs w:val="24"/>
              </w:rPr>
            </w:pPr>
            <w:r>
              <w:rPr>
                <w:rFonts w:hint="eastAsia" w:ascii="黑体" w:hAnsi="黑体" w:eastAsia="黑体"/>
                <w:sz w:val="24"/>
                <w:szCs w:val="24"/>
              </w:rPr>
              <w:t>引文名称</w:t>
            </w:r>
            <w:r>
              <w:rPr>
                <w:rFonts w:ascii="黑体" w:hAnsi="黑体" w:eastAsia="黑体"/>
                <w:sz w:val="24"/>
                <w:szCs w:val="24"/>
              </w:rPr>
              <w:t>/</w:t>
            </w:r>
            <w:r>
              <w:rPr>
                <w:rFonts w:hint="eastAsia" w:ascii="黑体" w:hAnsi="黑体" w:eastAsia="黑体"/>
                <w:sz w:val="24"/>
                <w:szCs w:val="24"/>
              </w:rPr>
              <w:t>作者</w:t>
            </w:r>
          </w:p>
        </w:tc>
        <w:tc>
          <w:tcPr>
            <w:tcW w:w="2130" w:type="dxa"/>
            <w:vAlign w:val="center"/>
          </w:tcPr>
          <w:p>
            <w:pPr>
              <w:snapToGrid w:val="0"/>
              <w:jc w:val="center"/>
              <w:rPr>
                <w:rFonts w:ascii="黑体" w:hAnsi="黑体" w:eastAsia="黑体"/>
                <w:sz w:val="24"/>
                <w:szCs w:val="24"/>
              </w:rPr>
            </w:pPr>
            <w:r>
              <w:rPr>
                <w:rFonts w:hint="eastAsia" w:ascii="黑体" w:hAnsi="黑体" w:eastAsia="黑体"/>
                <w:sz w:val="24"/>
                <w:szCs w:val="24"/>
              </w:rPr>
              <w:t>引文发表刊名</w:t>
            </w:r>
          </w:p>
        </w:tc>
        <w:tc>
          <w:tcPr>
            <w:tcW w:w="1989" w:type="dxa"/>
            <w:vAlign w:val="center"/>
          </w:tcPr>
          <w:p>
            <w:pPr>
              <w:snapToGrid w:val="0"/>
              <w:jc w:val="center"/>
              <w:rPr>
                <w:rFonts w:ascii="黑体" w:hAnsi="黑体" w:eastAsia="黑体"/>
                <w:sz w:val="24"/>
                <w:szCs w:val="24"/>
              </w:rPr>
            </w:pPr>
            <w:r>
              <w:rPr>
                <w:rFonts w:hint="eastAsia" w:ascii="黑体" w:hAnsi="黑体" w:eastAsia="黑体"/>
                <w:sz w:val="24"/>
                <w:szCs w:val="24"/>
              </w:rPr>
              <w:t>引文发表时间</w:t>
            </w:r>
          </w:p>
          <w:p>
            <w:pPr>
              <w:snapToGrid w:val="0"/>
              <w:jc w:val="center"/>
              <w:rPr>
                <w:rFonts w:ascii="黑体" w:hAnsi="黑体" w:eastAsia="黑体"/>
                <w:sz w:val="24"/>
                <w:szCs w:val="24"/>
              </w:rPr>
            </w:pPr>
            <w:r>
              <w:rPr>
                <w:rFonts w:hint="eastAsia" w:ascii="黑体" w:hAnsi="黑体" w:eastAsia="黑体"/>
                <w:sz w:val="24"/>
                <w:szCs w:val="24"/>
              </w:rPr>
              <w:t>（年卷页码）</w:t>
            </w:r>
          </w:p>
        </w:tc>
        <w:tc>
          <w:tcPr>
            <w:tcW w:w="1282" w:type="dxa"/>
            <w:vAlign w:val="center"/>
          </w:tcPr>
          <w:p>
            <w:pPr>
              <w:snapToGrid w:val="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bl>
    <w:p>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五、主要完成人情况表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9"/>
        <w:gridCol w:w="2006"/>
        <w:gridCol w:w="1234"/>
        <w:gridCol w:w="1409"/>
        <w:gridCol w:w="1074"/>
        <w:gridCol w:w="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姓    名</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性   别</w:t>
            </w:r>
          </w:p>
        </w:tc>
        <w:tc>
          <w:tcPr>
            <w:tcW w:w="1409" w:type="dxa"/>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排   名</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出生年月</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出生地</w:t>
            </w:r>
          </w:p>
        </w:tc>
        <w:tc>
          <w:tcPr>
            <w:tcW w:w="1409" w:type="dxa"/>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民   族</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身份证号</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党   派</w:t>
            </w:r>
          </w:p>
        </w:tc>
        <w:tc>
          <w:tcPr>
            <w:tcW w:w="1409" w:type="dxa"/>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文化程度</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毕业学校</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毕业时间</w:t>
            </w:r>
          </w:p>
        </w:tc>
        <w:tc>
          <w:tcPr>
            <w:tcW w:w="1409" w:type="dxa"/>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最高学位</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技术职称</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专业、专长</w:t>
            </w:r>
          </w:p>
        </w:tc>
        <w:tc>
          <w:tcPr>
            <w:tcW w:w="1409" w:type="dxa"/>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行政职务</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电子信箱</w:t>
            </w:r>
          </w:p>
        </w:tc>
        <w:tc>
          <w:tcPr>
            <w:tcW w:w="2006" w:type="dxa"/>
            <w:vAlign w:val="center"/>
          </w:tcPr>
          <w:p>
            <w:pPr>
              <w:snapToGrid w:val="0"/>
              <w:jc w:val="center"/>
              <w:rPr>
                <w:rFonts w:hAnsi="仿宋"/>
                <w:color w:val="000000"/>
                <w:sz w:val="24"/>
                <w:szCs w:val="24"/>
              </w:rPr>
            </w:pPr>
          </w:p>
        </w:tc>
        <w:tc>
          <w:tcPr>
            <w:tcW w:w="1234" w:type="dxa"/>
            <w:vAlign w:val="center"/>
          </w:tcPr>
          <w:p>
            <w:pPr>
              <w:snapToGrid w:val="0"/>
              <w:jc w:val="center"/>
              <w:rPr>
                <w:rFonts w:hAnsi="仿宋"/>
                <w:color w:val="000000"/>
                <w:sz w:val="24"/>
                <w:szCs w:val="24"/>
              </w:rPr>
            </w:pPr>
            <w:r>
              <w:rPr>
                <w:rFonts w:hint="eastAsia" w:hAnsi="仿宋"/>
                <w:color w:val="000000"/>
                <w:sz w:val="24"/>
                <w:szCs w:val="24"/>
              </w:rPr>
              <w:t>办公电话</w:t>
            </w:r>
          </w:p>
        </w:tc>
        <w:tc>
          <w:tcPr>
            <w:tcW w:w="1409" w:type="dxa"/>
            <w:vAlign w:val="center"/>
          </w:tcPr>
          <w:p>
            <w:pPr>
              <w:snapToGrid w:val="0"/>
              <w:jc w:val="center"/>
              <w:rPr>
                <w:rFonts w:hAnsi="仿宋"/>
                <w:color w:val="000000"/>
                <w:sz w:val="24"/>
                <w:szCs w:val="24"/>
              </w:rPr>
            </w:pPr>
          </w:p>
        </w:tc>
        <w:tc>
          <w:tcPr>
            <w:tcW w:w="1074" w:type="dxa"/>
            <w:vAlign w:val="center"/>
          </w:tcPr>
          <w:p>
            <w:pPr>
              <w:snapToGrid w:val="0"/>
              <w:jc w:val="center"/>
              <w:rPr>
                <w:rFonts w:hAnsi="仿宋"/>
                <w:color w:val="000000"/>
                <w:sz w:val="24"/>
                <w:szCs w:val="24"/>
              </w:rPr>
            </w:pPr>
            <w:r>
              <w:rPr>
                <w:rFonts w:hint="eastAsia" w:hAnsi="仿宋"/>
                <w:color w:val="000000"/>
                <w:sz w:val="24"/>
                <w:szCs w:val="24"/>
              </w:rPr>
              <w:t>移动电话</w:t>
            </w:r>
          </w:p>
        </w:tc>
        <w:tc>
          <w:tcPr>
            <w:tcW w:w="1538" w:type="dxa"/>
            <w:gridSpan w:val="2"/>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工作单位</w:t>
            </w:r>
          </w:p>
        </w:tc>
        <w:tc>
          <w:tcPr>
            <w:tcW w:w="4649" w:type="dxa"/>
            <w:gridSpan w:val="3"/>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所 在 地</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snapToGrid w:val="0"/>
              <w:jc w:val="center"/>
              <w:rPr>
                <w:rFonts w:hAnsi="仿宋"/>
                <w:color w:val="000000"/>
                <w:sz w:val="24"/>
                <w:szCs w:val="24"/>
              </w:rPr>
            </w:pPr>
            <w:r>
              <w:rPr>
                <w:rFonts w:hint="eastAsia" w:hAnsi="仿宋"/>
                <w:color w:val="000000"/>
                <w:sz w:val="24"/>
                <w:szCs w:val="24"/>
              </w:rPr>
              <w:t>通讯地址</w:t>
            </w:r>
          </w:p>
        </w:tc>
        <w:tc>
          <w:tcPr>
            <w:tcW w:w="4649" w:type="dxa"/>
            <w:gridSpan w:val="3"/>
            <w:vAlign w:val="center"/>
          </w:tcPr>
          <w:p>
            <w:pPr>
              <w:snapToGrid w:val="0"/>
              <w:jc w:val="center"/>
              <w:rPr>
                <w:rFonts w:hAnsi="仿宋"/>
                <w:color w:val="000000"/>
                <w:sz w:val="24"/>
                <w:szCs w:val="24"/>
              </w:rPr>
            </w:pPr>
          </w:p>
        </w:tc>
        <w:tc>
          <w:tcPr>
            <w:tcW w:w="1083" w:type="dxa"/>
            <w:gridSpan w:val="2"/>
            <w:vAlign w:val="center"/>
          </w:tcPr>
          <w:p>
            <w:pPr>
              <w:snapToGrid w:val="0"/>
              <w:jc w:val="center"/>
              <w:rPr>
                <w:rFonts w:hAnsi="仿宋"/>
                <w:color w:val="000000"/>
                <w:sz w:val="24"/>
                <w:szCs w:val="24"/>
              </w:rPr>
            </w:pPr>
            <w:r>
              <w:rPr>
                <w:rFonts w:hint="eastAsia" w:hAnsi="仿宋"/>
                <w:color w:val="000000"/>
                <w:sz w:val="24"/>
                <w:szCs w:val="24"/>
              </w:rPr>
              <w:t>邮政编码</w:t>
            </w:r>
          </w:p>
        </w:tc>
        <w:tc>
          <w:tcPr>
            <w:tcW w:w="1529"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tcPr>
          <w:p>
            <w:pPr>
              <w:snapToGrid w:val="0"/>
              <w:rPr>
                <w:rFonts w:hAnsi="仿宋"/>
                <w:color w:val="000000"/>
                <w:sz w:val="24"/>
                <w:szCs w:val="24"/>
              </w:rPr>
            </w:pPr>
            <w:r>
              <w:rPr>
                <w:rFonts w:hint="eastAsia" w:hAnsi="仿宋"/>
                <w:color w:val="000000"/>
                <w:sz w:val="24"/>
                <w:szCs w:val="24"/>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vAlign w:val="center"/>
          </w:tcPr>
          <w:p>
            <w:pPr>
              <w:snapToGrid w:val="0"/>
              <w:rPr>
                <w:rFonts w:hAnsi="仿宋"/>
                <w:color w:val="000000"/>
                <w:sz w:val="24"/>
                <w:szCs w:val="24"/>
              </w:rPr>
            </w:pPr>
            <w:r>
              <w:rPr>
                <w:rFonts w:hint="eastAsia" w:hAnsi="仿宋"/>
                <w:color w:val="000000"/>
                <w:sz w:val="24"/>
                <w:szCs w:val="24"/>
              </w:rPr>
              <w:t xml:space="preserve">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42" w:hRule="exact"/>
          <w:jc w:val="center"/>
        </w:trPr>
        <w:tc>
          <w:tcPr>
            <w:tcW w:w="8730" w:type="dxa"/>
            <w:gridSpan w:val="7"/>
          </w:tcPr>
          <w:p>
            <w:pPr>
              <w:snapToGrid w:val="0"/>
              <w:rPr>
                <w:rFonts w:hAnsi="仿宋"/>
                <w:color w:val="000000"/>
                <w:sz w:val="24"/>
                <w:szCs w:val="24"/>
              </w:rPr>
            </w:pPr>
          </w:p>
          <w:p>
            <w:pPr>
              <w:snapToGrid w:val="0"/>
              <w:rPr>
                <w:rFonts w:hAnsi="仿宋"/>
                <w:color w:val="000000"/>
                <w:sz w:val="24"/>
                <w:szCs w:val="24"/>
              </w:rPr>
            </w:pPr>
            <w:r>
              <w:rPr>
                <w:rFonts w:hint="eastAsia" w:hAnsi="仿宋"/>
                <w:color w:val="000000"/>
                <w:sz w:val="24"/>
                <w:szCs w:val="24"/>
              </w:rPr>
              <w:t>对本项目主要学术贡献：（限300字）</w:t>
            </w:r>
          </w:p>
          <w:p>
            <w:pPr>
              <w:snapToGrid w:val="0"/>
              <w:rPr>
                <w:rFonts w:hAnsi="仿宋"/>
                <w:color w:val="000000"/>
                <w:sz w:val="24"/>
                <w:szCs w:val="24"/>
              </w:rPr>
            </w:pPr>
          </w:p>
          <w:p>
            <w:pPr>
              <w:snapToGrid w:val="0"/>
              <w:rPr>
                <w:rFonts w:hAnsi="仿宋"/>
                <w:color w:val="000000"/>
                <w:sz w:val="24"/>
                <w:szCs w:val="24"/>
              </w:rPr>
            </w:pPr>
          </w:p>
          <w:p>
            <w:pPr>
              <w:snapToGrid w:val="0"/>
              <w:rPr>
                <w:rFonts w:hAnsi="仿宋"/>
                <w:color w:val="000000"/>
                <w:sz w:val="24"/>
                <w:szCs w:val="24"/>
              </w:rPr>
            </w:pPr>
          </w:p>
          <w:p>
            <w:pPr>
              <w:snapToGrid w:val="0"/>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4" w:hRule="atLeast"/>
          <w:jc w:val="center"/>
        </w:trPr>
        <w:tc>
          <w:tcPr>
            <w:tcW w:w="8730" w:type="dxa"/>
            <w:gridSpan w:val="7"/>
            <w:vAlign w:val="center"/>
          </w:tcPr>
          <w:p>
            <w:pPr>
              <w:snapToGrid w:val="0"/>
              <w:ind w:left="150" w:leftChars="50"/>
              <w:rPr>
                <w:rFonts w:hAnsi="仿宋"/>
                <w:color w:val="000000"/>
                <w:sz w:val="24"/>
                <w:szCs w:val="24"/>
              </w:rPr>
            </w:pPr>
            <w:r>
              <w:rPr>
                <w:rFonts w:hint="eastAsia" w:hAnsi="仿宋"/>
                <w:color w:val="000000"/>
                <w:sz w:val="24"/>
                <w:szCs w:val="24"/>
              </w:rPr>
              <w:t>声明：</w:t>
            </w:r>
          </w:p>
          <w:p>
            <w:pPr>
              <w:snapToGrid w:val="0"/>
              <w:ind w:left="150" w:leftChars="50" w:firstLine="480" w:firstLineChars="200"/>
              <w:rPr>
                <w:rFonts w:hAnsi="仿宋"/>
                <w:color w:val="000000"/>
                <w:sz w:val="24"/>
                <w:szCs w:val="24"/>
              </w:rPr>
            </w:pPr>
            <w:r>
              <w:rPr>
                <w:rFonts w:hint="eastAsia" w:hAnsi="仿宋"/>
                <w:color w:val="000000"/>
                <w:sz w:val="24"/>
                <w:szCs w:val="24"/>
              </w:rPr>
              <w:t>本人严格按照河南省教育厅对科技成果奖申报工作的有关规定和具体要求，如实提供了本申请书及相关材料。</w:t>
            </w:r>
          </w:p>
          <w:p>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本人对项目完成人及项目完成单位排序无异议。</w:t>
            </w:r>
          </w:p>
          <w:p>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pPr>
              <w:snapToGrid w:val="0"/>
              <w:ind w:left="150" w:leftChars="50" w:right="150" w:rightChars="50" w:firstLine="480" w:firstLineChars="200"/>
              <w:rPr>
                <w:rFonts w:hAnsi="仿宋"/>
                <w:color w:val="000000"/>
                <w:sz w:val="24"/>
                <w:szCs w:val="24"/>
              </w:rPr>
            </w:pPr>
          </w:p>
          <w:p>
            <w:pPr>
              <w:snapToGrid w:val="0"/>
              <w:ind w:left="150" w:leftChars="50" w:right="150" w:rightChars="50" w:firstLine="480" w:firstLineChars="200"/>
              <w:rPr>
                <w:rFonts w:hAnsi="仿宋"/>
                <w:color w:val="000000"/>
                <w:sz w:val="24"/>
                <w:szCs w:val="24"/>
              </w:rPr>
            </w:pPr>
          </w:p>
          <w:p>
            <w:pPr>
              <w:snapToGrid w:val="0"/>
              <w:ind w:left="4200" w:leftChars="1400"/>
              <w:jc w:val="center"/>
              <w:rPr>
                <w:rFonts w:hAnsi="仿宋"/>
                <w:color w:val="000000"/>
                <w:sz w:val="24"/>
                <w:szCs w:val="24"/>
              </w:rPr>
            </w:pPr>
            <w:r>
              <w:rPr>
                <w:rFonts w:hint="eastAsia" w:hAnsi="仿宋"/>
                <w:color w:val="000000"/>
                <w:sz w:val="24"/>
                <w:szCs w:val="24"/>
              </w:rPr>
              <w:t>本人签名：</w:t>
            </w:r>
          </w:p>
          <w:p>
            <w:pPr>
              <w:snapToGrid w:val="0"/>
              <w:ind w:left="6543" w:leftChars="2181" w:firstLine="168" w:firstLineChars="70"/>
              <w:rPr>
                <w:rFonts w:hAnsi="仿宋"/>
                <w:color w:val="000000"/>
                <w:sz w:val="24"/>
                <w:szCs w:val="24"/>
              </w:rPr>
            </w:pPr>
            <w:r>
              <w:rPr>
                <w:rFonts w:hint="eastAsia" w:hAnsi="仿宋"/>
                <w:color w:val="000000"/>
                <w:sz w:val="24"/>
                <w:szCs w:val="24"/>
              </w:rPr>
              <w:t xml:space="preserve">               年    月   日</w:t>
            </w:r>
          </w:p>
        </w:tc>
      </w:tr>
    </w:tbl>
    <w:p>
      <w:pPr>
        <w:jc w:val="center"/>
        <w:rPr>
          <w:rFonts w:ascii="黑体" w:eastAsia="黑体"/>
          <w:color w:val="000000"/>
        </w:rPr>
      </w:pPr>
      <w:r>
        <w:rPr>
          <w:rFonts w:hint="eastAsia" w:ascii="黑体" w:eastAsia="黑体"/>
          <w:color w:val="000000"/>
        </w:rPr>
        <w:t>六、主要完成单位情况表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2"/>
        <w:gridCol w:w="3901"/>
        <w:gridCol w:w="1166"/>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单位名称</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排   名</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单位性质</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所 在 地</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联 系 人</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联系电话</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移动电话</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传   真</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电子信箱</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邮政编码</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通讯地址</w:t>
            </w:r>
          </w:p>
        </w:tc>
        <w:tc>
          <w:tcPr>
            <w:tcW w:w="7508" w:type="dxa"/>
            <w:gridSpan w:val="3"/>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0" w:hRule="atLeast"/>
          <w:jc w:val="center"/>
        </w:trPr>
        <w:tc>
          <w:tcPr>
            <w:tcW w:w="8730" w:type="dxa"/>
            <w:gridSpan w:val="4"/>
          </w:tcPr>
          <w:p>
            <w:pPr>
              <w:spacing w:before="293" w:beforeLines="50"/>
              <w:ind w:left="150" w:leftChars="50"/>
              <w:rPr>
                <w:rFonts w:hAnsi="仿宋"/>
                <w:color w:val="000000"/>
                <w:sz w:val="24"/>
                <w:szCs w:val="24"/>
              </w:rPr>
            </w:pPr>
            <w:r>
              <w:rPr>
                <w:rFonts w:hint="eastAsia" w:hAnsi="仿宋"/>
                <w:color w:val="000000"/>
                <w:sz w:val="24"/>
                <w:szCs w:val="24"/>
              </w:rPr>
              <w:t>对本项目主要科技创新和推广应用的贡献：（限600字）</w:t>
            </w:r>
          </w:p>
          <w:p>
            <w:pP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0" w:hRule="atLeast"/>
          <w:jc w:val="center"/>
        </w:trPr>
        <w:tc>
          <w:tcPr>
            <w:tcW w:w="8730" w:type="dxa"/>
            <w:gridSpan w:val="4"/>
          </w:tcPr>
          <w:p>
            <w:pPr>
              <w:spacing w:before="293" w:beforeLines="50" w:line="360" w:lineRule="exact"/>
              <w:ind w:left="150" w:leftChars="50"/>
              <w:rPr>
                <w:rFonts w:hAnsi="仿宋"/>
                <w:color w:val="000000"/>
                <w:sz w:val="24"/>
                <w:szCs w:val="24"/>
              </w:rPr>
            </w:pPr>
            <w:r>
              <w:rPr>
                <w:rFonts w:hint="eastAsia" w:hAnsi="仿宋"/>
                <w:color w:val="000000"/>
                <w:sz w:val="24"/>
                <w:szCs w:val="24"/>
              </w:rPr>
              <w:t>声明:</w:t>
            </w:r>
          </w:p>
          <w:p>
            <w:pPr>
              <w:spacing w:before="293" w:beforeLines="50" w:line="360" w:lineRule="exact"/>
              <w:ind w:left="150" w:leftChars="50" w:firstLine="480" w:firstLineChars="200"/>
              <w:rPr>
                <w:rFonts w:hAnsi="仿宋"/>
                <w:color w:val="000000"/>
                <w:sz w:val="24"/>
                <w:szCs w:val="24"/>
              </w:rPr>
            </w:pPr>
            <w:r>
              <w:rPr>
                <w:rFonts w:hint="eastAsia" w:hAnsi="仿宋"/>
                <w:color w:val="000000"/>
                <w:sz w:val="24"/>
                <w:szCs w:val="24"/>
              </w:rPr>
              <w:t>本单位严格按照河南省教育厅对科技成果奖申报工作的有关规定和具体要求，如实提供了本申请书及相关材料。</w:t>
            </w:r>
          </w:p>
          <w:p>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本单位对项目完成人及项目完成单位排序无异议。</w:t>
            </w:r>
          </w:p>
          <w:p>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pPr>
              <w:spacing w:before="293" w:beforeLines="50" w:line="360" w:lineRule="exact"/>
              <w:ind w:firstLine="5371" w:firstLineChars="2238"/>
              <w:rPr>
                <w:rFonts w:hAnsi="仿宋"/>
                <w:color w:val="000000"/>
                <w:sz w:val="24"/>
                <w:szCs w:val="24"/>
              </w:rPr>
            </w:pPr>
            <w:r>
              <w:rPr>
                <w:rFonts w:hint="eastAsia" w:hAnsi="仿宋"/>
                <w:color w:val="000000"/>
                <w:sz w:val="24"/>
                <w:szCs w:val="24"/>
              </w:rPr>
              <w:t>单位（公章）</w:t>
            </w:r>
          </w:p>
          <w:p>
            <w:pPr>
              <w:spacing w:before="293" w:beforeLines="50" w:line="360" w:lineRule="exact"/>
              <w:ind w:firstLine="6628" w:firstLineChars="2762"/>
              <w:rPr>
                <w:rFonts w:hAnsi="仿宋"/>
                <w:color w:val="000000"/>
                <w:sz w:val="24"/>
                <w:szCs w:val="24"/>
              </w:rPr>
            </w:pPr>
            <w:r>
              <w:rPr>
                <w:rFonts w:hint="eastAsia" w:hAnsi="仿宋"/>
                <w:color w:val="000000"/>
                <w:sz w:val="24"/>
                <w:szCs w:val="24"/>
              </w:rPr>
              <w:t>年    月    日</w:t>
            </w:r>
          </w:p>
        </w:tc>
      </w:tr>
    </w:tbl>
    <w:p>
      <w:pPr>
        <w:snapToGrid w:val="0"/>
        <w:ind w:left="-450" w:leftChars="-150" w:firstLine="720" w:firstLineChars="300"/>
        <w:rPr>
          <w:rFonts w:ascii="楷体_GB2312" w:hAnsi="楷体" w:eastAsia="楷体_GB2312"/>
          <w:color w:val="000000"/>
          <w:sz w:val="24"/>
          <w:szCs w:val="24"/>
        </w:rPr>
      </w:pPr>
      <w:r>
        <w:rPr>
          <w:rFonts w:hint="eastAsia" w:ascii="楷体_GB2312" w:hAnsi="楷体" w:eastAsia="楷体_GB2312"/>
          <w:color w:val="000000"/>
          <w:sz w:val="24"/>
          <w:szCs w:val="24"/>
        </w:rPr>
        <w:t>注：单位性质按如下规范（连同相应的字母）之一填写：</w:t>
      </w:r>
    </w:p>
    <w:p>
      <w:pPr>
        <w:snapToGrid w:val="0"/>
        <w:ind w:left="-450" w:leftChars="-150" w:firstLine="1192" w:firstLineChars="497"/>
        <w:rPr>
          <w:rFonts w:ascii="楷体_GB2312" w:hAnsi="楷体" w:eastAsia="楷体_GB2312"/>
          <w:color w:val="000000"/>
          <w:sz w:val="24"/>
          <w:szCs w:val="24"/>
        </w:rPr>
      </w:pPr>
      <w:r>
        <w:rPr>
          <w:rFonts w:hint="eastAsia" w:ascii="楷体_GB2312" w:hAnsi="楷体" w:eastAsia="楷体_GB2312"/>
          <w:color w:val="000000"/>
          <w:sz w:val="24"/>
          <w:szCs w:val="24"/>
        </w:rPr>
        <w:t xml:space="preserve">A学校  B研究院所  C社会团体  D事业单位  E国有企业  F民营企业  </w:t>
      </w:r>
    </w:p>
    <w:p>
      <w:pPr>
        <w:snapToGrid w:val="0"/>
        <w:ind w:left="-450" w:leftChars="-150" w:firstLine="1192" w:firstLineChars="497"/>
        <w:rPr>
          <w:rFonts w:ascii="楷体_GB2312" w:hAnsi="楷体" w:eastAsia="楷体_GB2312"/>
          <w:color w:val="000000"/>
          <w:sz w:val="24"/>
          <w:szCs w:val="24"/>
        </w:rPr>
      </w:pPr>
      <w:r>
        <w:rPr>
          <w:rFonts w:hint="eastAsia" w:ascii="楷体_GB2312" w:hAnsi="楷体" w:eastAsia="楷体_GB2312"/>
          <w:color w:val="000000"/>
          <w:sz w:val="24"/>
          <w:szCs w:val="24"/>
        </w:rPr>
        <w:t>G中外合资  H其他</w:t>
      </w:r>
    </w:p>
    <w:p>
      <w:pPr>
        <w:jc w:val="center"/>
        <w:rPr>
          <w:rFonts w:ascii="黑体" w:eastAsia="黑体"/>
          <w:color w:val="000000"/>
        </w:rPr>
      </w:pPr>
      <w:r>
        <w:rPr>
          <w:rFonts w:hint="eastAsia" w:ascii="黑体" w:eastAsia="黑体"/>
          <w:color w:val="000000"/>
        </w:rPr>
        <w:t>七、推荐单位意见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5" w:hRule="atLeast"/>
          <w:jc w:val="center"/>
        </w:trPr>
        <w:tc>
          <w:tcPr>
            <w:tcW w:w="8767" w:type="dxa"/>
          </w:tcPr>
          <w:p>
            <w:pPr>
              <w:ind w:left="18" w:leftChars="6"/>
              <w:rPr>
                <w:rFonts w:hAnsi="楷体"/>
                <w:color w:val="000000"/>
                <w:sz w:val="24"/>
                <w:szCs w:val="24"/>
              </w:rPr>
            </w:pPr>
            <w:r>
              <w:rPr>
                <w:rFonts w:hint="eastAsia" w:hAnsi="楷体"/>
                <w:color w:val="000000"/>
                <w:sz w:val="24"/>
                <w:szCs w:val="24"/>
              </w:rPr>
              <w:t>推荐理由（限600字）：</w:t>
            </w: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4" w:hRule="atLeast"/>
          <w:jc w:val="center"/>
        </w:trPr>
        <w:tc>
          <w:tcPr>
            <w:tcW w:w="8767" w:type="dxa"/>
          </w:tcPr>
          <w:p>
            <w:pPr>
              <w:snapToGrid w:val="0"/>
              <w:ind w:left="150" w:leftChars="50"/>
              <w:rPr>
                <w:rFonts w:hAnsi="仿宋"/>
                <w:color w:val="000000"/>
                <w:sz w:val="24"/>
                <w:szCs w:val="24"/>
              </w:rPr>
            </w:pPr>
            <w:r>
              <w:rPr>
                <w:rFonts w:hint="eastAsia" w:hAnsi="仿宋"/>
                <w:color w:val="000000"/>
                <w:sz w:val="24"/>
                <w:szCs w:val="24"/>
              </w:rPr>
              <w:t>声明：</w:t>
            </w:r>
          </w:p>
          <w:p>
            <w:pPr>
              <w:snapToGrid w:val="0"/>
              <w:ind w:left="150" w:leftChars="50" w:firstLine="480" w:firstLineChars="200"/>
              <w:rPr>
                <w:rFonts w:hAnsi="仿宋"/>
                <w:color w:val="000000"/>
                <w:sz w:val="24"/>
                <w:szCs w:val="24"/>
              </w:rPr>
            </w:pPr>
            <w:r>
              <w:rPr>
                <w:rFonts w:hint="eastAsia" w:hAnsi="仿宋"/>
                <w:color w:val="000000"/>
                <w:sz w:val="24"/>
                <w:szCs w:val="24"/>
              </w:rPr>
              <w:t>我单位严格按照河南省教育厅对科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ind w:left="150" w:leftChars="50" w:firstLine="480" w:firstLineChars="200"/>
              <w:rPr>
                <w:rFonts w:hAnsi="仿宋"/>
                <w:color w:val="000000"/>
                <w:sz w:val="24"/>
                <w:szCs w:val="24"/>
              </w:rPr>
            </w:pPr>
            <w:r>
              <w:rPr>
                <w:rFonts w:hint="eastAsia" w:hAnsi="仿宋"/>
                <w:color w:val="000000"/>
                <w:sz w:val="24"/>
                <w:szCs w:val="24"/>
              </w:rPr>
              <w:t>我单位承诺将严格按照河南省教育厅的有关规定和要求，认真履行作为推荐单位的义务并承担相应的责任。</w:t>
            </w: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firstLine="480" w:firstLineChars="200"/>
              <w:rPr>
                <w:rFonts w:hAnsi="仿宋"/>
                <w:color w:val="000000"/>
                <w:sz w:val="24"/>
                <w:szCs w:val="24"/>
              </w:rPr>
            </w:pPr>
            <w:r>
              <w:rPr>
                <w:rFonts w:hint="eastAsia" w:hAnsi="仿宋"/>
                <w:sz w:val="24"/>
                <w:szCs w:val="24"/>
              </w:rPr>
              <w:t>负责人：                            推荐单</w:t>
            </w:r>
            <w:r>
              <w:rPr>
                <w:rFonts w:hint="eastAsia" w:hAnsi="仿宋"/>
                <w:color w:val="000000"/>
                <w:sz w:val="24"/>
                <w:szCs w:val="24"/>
              </w:rPr>
              <w:t xml:space="preserve">位科技管理部门签章       </w:t>
            </w:r>
          </w:p>
          <w:p>
            <w:pPr>
              <w:snapToGrid w:val="0"/>
              <w:ind w:firstLine="4680" w:firstLineChars="1950"/>
              <w:rPr>
                <w:rFonts w:hAnsi="仿宋"/>
                <w:color w:val="000000"/>
                <w:sz w:val="24"/>
                <w:szCs w:val="24"/>
              </w:rPr>
            </w:pPr>
          </w:p>
          <w:p>
            <w:pPr>
              <w:snapToGrid w:val="0"/>
              <w:ind w:firstLine="6712" w:firstLineChars="2797"/>
              <w:rPr>
                <w:rFonts w:hAnsi="仿宋"/>
                <w:color w:val="000000"/>
                <w:sz w:val="24"/>
                <w:szCs w:val="24"/>
              </w:rPr>
            </w:pPr>
            <w:r>
              <w:rPr>
                <w:rFonts w:hint="eastAsia" w:hAnsi="仿宋"/>
                <w:color w:val="000000"/>
                <w:sz w:val="24"/>
                <w:szCs w:val="24"/>
              </w:rPr>
              <w:t>年   月   日</w:t>
            </w:r>
          </w:p>
          <w:p>
            <w:pPr>
              <w:snapToGrid w:val="0"/>
              <w:ind w:firstLine="6712" w:firstLineChars="2797"/>
              <w:rPr>
                <w:rFonts w:hAnsi="宋体"/>
                <w:color w:val="000000"/>
                <w:sz w:val="24"/>
                <w:szCs w:val="24"/>
              </w:rPr>
            </w:pPr>
          </w:p>
        </w:tc>
      </w:tr>
    </w:tbl>
    <w:p>
      <w:pPr>
        <w:jc w:val="center"/>
        <w:rPr>
          <w:rFonts w:ascii="黑体" w:eastAsia="黑体"/>
          <w:color w:val="000000"/>
        </w:rPr>
      </w:pPr>
      <w:r>
        <w:rPr>
          <w:rFonts w:hint="eastAsia" w:ascii="黑体" w:eastAsia="黑体"/>
          <w:color w:val="000000"/>
        </w:rPr>
        <w:t>八、附件</w:t>
      </w:r>
    </w:p>
    <w:p>
      <w:pPr>
        <w:jc w:val="center"/>
        <w:rPr>
          <w:rFonts w:ascii="楷体_GB2312" w:hAnsi="楷体" w:eastAsia="楷体_GB2312"/>
          <w:color w:val="000000"/>
        </w:rPr>
      </w:pPr>
      <w:r>
        <w:rPr>
          <w:rFonts w:hint="eastAsia" w:ascii="楷体_GB2312" w:hAnsi="楷体" w:eastAsia="楷体_GB2312"/>
          <w:color w:val="000000"/>
        </w:rPr>
        <w:t>（限40页以内）</w:t>
      </w:r>
    </w:p>
    <w:p>
      <w:pPr>
        <w:ind w:firstLine="600" w:firstLineChars="200"/>
        <w:rPr>
          <w:rFonts w:hAnsi="仿宋"/>
          <w:color w:val="000000"/>
        </w:rPr>
      </w:pPr>
      <w:r>
        <w:rPr>
          <w:rFonts w:hint="eastAsia" w:hAnsi="仿宋"/>
          <w:color w:val="000000"/>
        </w:rPr>
        <w:t>1．论文原件；</w:t>
      </w:r>
    </w:p>
    <w:p>
      <w:pPr>
        <w:ind w:firstLine="600" w:firstLineChars="200"/>
        <w:rPr>
          <w:rFonts w:hAnsi="仿宋"/>
          <w:color w:val="000000"/>
        </w:rPr>
      </w:pPr>
      <w:r>
        <w:rPr>
          <w:rFonts w:hint="eastAsia" w:hAnsi="仿宋"/>
          <w:color w:val="000000"/>
        </w:rPr>
        <w:t>2．他人引用论文情况（不超过8篇）；</w:t>
      </w:r>
    </w:p>
    <w:p>
      <w:pPr>
        <w:ind w:firstLine="600" w:firstLineChars="200"/>
        <w:rPr>
          <w:rFonts w:hAnsi="仿宋"/>
          <w:color w:val="000000"/>
        </w:rPr>
      </w:pPr>
      <w:r>
        <w:rPr>
          <w:rFonts w:hint="eastAsia" w:hAnsi="仿宋"/>
          <w:color w:val="000000"/>
        </w:rPr>
        <w:t>3．检索报告</w:t>
      </w:r>
    </w:p>
    <w:p>
      <w:pPr>
        <w:ind w:firstLine="600" w:firstLineChars="200"/>
        <w:rPr>
          <w:rFonts w:hAnsi="仿宋"/>
          <w:color w:val="000000"/>
        </w:rPr>
      </w:pPr>
      <w:r>
        <w:rPr>
          <w:rFonts w:hint="eastAsia" w:hAnsi="仿宋"/>
          <w:color w:val="000000"/>
        </w:rPr>
        <w:t>4．其他证明</w:t>
      </w:r>
    </w:p>
    <w:p>
      <w:pPr>
        <w:ind w:firstLine="600" w:firstLineChars="200"/>
        <w:rPr>
          <w:rFonts w:hAnsi="仿宋"/>
          <w:color w:val="000000"/>
        </w:rPr>
      </w:pPr>
    </w:p>
    <w:p>
      <w:pPr>
        <w:jc w:val="center"/>
        <w:rPr>
          <w:rFonts w:ascii="黑体" w:eastAsia="黑体"/>
          <w:color w:val="000000"/>
        </w:rPr>
      </w:pPr>
      <w:r>
        <w:rPr>
          <w:rFonts w:hint="eastAsia" w:ascii="黑体" w:eastAsia="黑体"/>
          <w:color w:val="000000"/>
        </w:rPr>
        <w:t>附</w:t>
      </w:r>
      <w:r>
        <w:rPr>
          <w:rFonts w:ascii="黑体" w:eastAsia="黑体"/>
          <w:color w:val="000000"/>
        </w:rPr>
        <w:t xml:space="preserve"> </w:t>
      </w:r>
      <w:r>
        <w:rPr>
          <w:rFonts w:hint="eastAsia" w:ascii="黑体" w:eastAsia="黑体"/>
          <w:color w:val="000000"/>
        </w:rPr>
        <w:t>件</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录</w:t>
      </w:r>
    </w:p>
    <w:p>
      <w:pPr>
        <w:ind w:firstLine="600" w:firstLineChars="200"/>
        <w:rPr>
          <w:rFonts w:hAnsi="仿宋"/>
          <w:color w:val="000000"/>
        </w:rPr>
      </w:pPr>
      <w:r>
        <w:rPr>
          <w:rFonts w:hint="eastAsia" w:hAnsi="仿宋"/>
          <w:color w:val="000000"/>
        </w:rPr>
        <w:t>1．</w:t>
      </w:r>
    </w:p>
    <w:p>
      <w:pPr>
        <w:ind w:firstLine="600" w:firstLineChars="200"/>
        <w:rPr>
          <w:rFonts w:hAnsi="仿宋"/>
          <w:color w:val="000000"/>
        </w:rPr>
      </w:pPr>
      <w:r>
        <w:rPr>
          <w:rFonts w:hint="eastAsia" w:hAnsi="仿宋"/>
          <w:color w:val="000000"/>
        </w:rPr>
        <w:t>2．</w:t>
      </w:r>
    </w:p>
    <w:p>
      <w:pPr>
        <w:ind w:firstLine="600" w:firstLineChars="200"/>
        <w:rPr>
          <w:rFonts w:hAnsi="仿宋"/>
          <w:color w:val="000000"/>
        </w:rPr>
      </w:pPr>
      <w:r>
        <w:rPr>
          <w:rFonts w:hint="eastAsia" w:hAnsi="仿宋"/>
          <w:color w:val="000000"/>
        </w:rPr>
        <w:t>3．</w:t>
      </w:r>
    </w:p>
    <w:p>
      <w:pPr>
        <w:ind w:firstLine="600" w:firstLineChars="200"/>
        <w:rPr>
          <w:rFonts w:hAnsi="仿宋"/>
          <w:color w:val="000000"/>
        </w:rPr>
      </w:pPr>
      <w:r>
        <w:rPr>
          <w:rFonts w:hint="eastAsia" w:hAnsi="仿宋"/>
          <w:color w:val="000000"/>
        </w:rPr>
        <w:t xml:space="preserve">4． </w:t>
      </w:r>
    </w:p>
    <w:p>
      <w:pPr>
        <w:ind w:firstLine="600" w:firstLineChars="200"/>
        <w:rPr>
          <w:rFonts w:hAnsi="仿宋"/>
          <w:color w:val="000000"/>
        </w:rPr>
      </w:pPr>
      <w:r>
        <w:rPr>
          <w:rFonts w:hint="eastAsia" w:hAnsi="仿宋"/>
          <w:color w:val="000000"/>
        </w:rPr>
        <w:t>…………</w:t>
      </w:r>
    </w:p>
    <w:p>
      <w:pPr>
        <w:ind w:firstLine="600" w:firstLineChars="200"/>
        <w:rPr>
          <w:rFonts w:hAnsi="仿宋"/>
          <w:color w:val="000000"/>
        </w:rPr>
        <w:sectPr>
          <w:footerReference r:id="rId3" w:type="default"/>
          <w:pgSz w:w="11906" w:h="16838"/>
          <w:pgMar w:top="1644" w:right="1361" w:bottom="2268" w:left="1531" w:header="0" w:footer="1814" w:gutter="0"/>
          <w:cols w:space="720" w:num="1"/>
          <w:docGrid w:type="linesAndChars" w:linePitch="587" w:charSpace="95"/>
        </w:sectPr>
      </w:pPr>
    </w:p>
    <w:p>
      <w:pPr>
        <w:ind w:firstLine="640" w:firstLineChars="200"/>
        <w:rPr>
          <w:rFonts w:ascii="黑体" w:hAnsi="宋体" w:eastAsia="黑体"/>
          <w:snapToGrid w:val="0"/>
          <w:color w:val="000000"/>
          <w:kern w:val="0"/>
          <w:sz w:val="32"/>
          <w:szCs w:val="32"/>
        </w:rPr>
      </w:pP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《河南省教育厅科技成果奖申请书》填写要求</w:t>
      </w:r>
    </w:p>
    <w:p>
      <w:pPr>
        <w:spacing w:before="293" w:beforeLines="50"/>
        <w:jc w:val="center"/>
        <w:rPr>
          <w:rFonts w:ascii="楷体_GB2312" w:hAnsi="楷体" w:eastAsia="楷体_GB2312"/>
          <w:snapToGrid w:val="0"/>
          <w:color w:val="000000"/>
          <w:kern w:val="0"/>
          <w:sz w:val="32"/>
          <w:szCs w:val="32"/>
        </w:rPr>
      </w:pPr>
      <w:r>
        <w:rPr>
          <w:rFonts w:hint="eastAsia" w:ascii="楷体_GB2312" w:hAnsi="楷体" w:eastAsia="楷体_GB2312"/>
          <w:snapToGrid w:val="0"/>
          <w:color w:val="000000"/>
          <w:kern w:val="0"/>
          <w:sz w:val="32"/>
          <w:szCs w:val="32"/>
        </w:rPr>
        <w:t>（科技论文类）</w:t>
      </w:r>
    </w:p>
    <w:p>
      <w:pPr>
        <w:ind w:firstLine="636" w:firstLineChars="199"/>
        <w:rPr>
          <w:snapToGrid w:val="0"/>
          <w:color w:val="000000"/>
          <w:kern w:val="0"/>
          <w:sz w:val="32"/>
          <w:szCs w:val="32"/>
        </w:rPr>
      </w:pP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奖申请书》（科技论文类）包括书面申请书和电子版资料两种，是河南省教育厅科技成果奖评审的基本技术文件和主要依据，应严格按河南省教育厅科技成果奖评选通知的要求执行。提交的申请书书面材料，必须严格按规定的格式、栏目及所列标题如实、全面填写，否则作为不合格项目，不提交当年河南省教育厅科技成果奖评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书面申请书由“河南省高校科技管理云服务平台—省厅科研—省厅报奖”生成并打印，供单位科技管理部门和申请人留存。电子版资料由该系统生成并依托云平台上传。</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奖申请书》包括主件（第一至第七部分）和附件（第八部分）。书面申请书主件应从系统中生成。附件要严格按填写要求提供相应材料（引用证明、检索报告等第三方出具的证明材料，须扫描原件并和其他相关材料一起转换成一个pdf文件），总页数不得超过40页，不得提供要求以外的其他材料。附件须和申请书主件资料一起从云平台中上传。</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《河南省教育厅科技成果奖申请书》（科技论文类）填写要求如下：</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一、基本情况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1.《论文名称》，即文章名称。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2.《主要完成人》，由云平台报奖系统根据《主要完成人情况表》自动生成。应当是对作品的创作做出直接创造性贡献的主要作者、策划编辑，人员排名须和文章中所列一致。特殊情况者，只能减少，不能增加，并征得不参评作者同意。</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3.《主要完成单位》，由云平台报奖系统根据《主要完成单位情况表》自动生成。须和文章中所列一致，指具有法人资格的单位，要求所填单位名称应与单位公章名称一致。特殊情况者，只能减少，不能增加，并征得不参评单位同意。</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4.《推荐单位》，指项目第一完成单位，须是驻豫高校。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5.《主题词》，按《国家汉语主题词表》填写3个至7个与推荐项目技术内容密切相关的主题词，每个词语间应加“；”号。</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6.《学科分类名称》，是评审工作中确定专业评审组、遴选评审专家的主要依据，应以项目的《重要科学发现》为依据，以《重要科学发现》所涉及学科的主次顺序，在云平台报奖系统中选择相应学科填写，最多可以填写2个学科名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7.《所属国民经济行业名称》，按国家标准《国民经济行业分类与代码》（GB/T 4754—2011）规定，在云平台报奖系统中选择推荐项目所属相应行业门类填写。</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8.《任务来源》，按项目任务的来源填写相应的类别，：</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A.国家计划：指正式列入国家计划项目，A1、国家科技攻关（支撑）计划，A2、863计划，A3、973计划，A4、国家自然科学基金，A5、其他计划；</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B.</w:t>
      </w:r>
      <w:r>
        <w:rPr>
          <w:rFonts w:hint="eastAsia" w:hAnsi="仿宋"/>
          <w:color w:val="000000"/>
          <w:sz w:val="32"/>
          <w:szCs w:val="32"/>
        </w:rPr>
        <w:t xml:space="preserve"> 省、部计划</w:t>
      </w:r>
      <w:r>
        <w:rPr>
          <w:rFonts w:hint="eastAsia" w:hAnsi="仿宋"/>
          <w:snapToGrid w:val="0"/>
          <w:color w:val="000000"/>
          <w:kern w:val="0"/>
          <w:sz w:val="32"/>
          <w:szCs w:val="32"/>
        </w:rPr>
        <w:t>：B1、由省科技主管部门下达的任务，B2、国家计划以外，国务院各部委下达的任务；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C.</w:t>
      </w:r>
      <w:r>
        <w:rPr>
          <w:rFonts w:hint="eastAsia" w:hAnsi="仿宋"/>
          <w:color w:val="000000"/>
          <w:sz w:val="32"/>
          <w:szCs w:val="32"/>
        </w:rPr>
        <w:t xml:space="preserve"> 省辖市、省直厅局计划</w:t>
      </w:r>
      <w:r>
        <w:rPr>
          <w:rFonts w:hint="eastAsia" w:hAnsi="仿宋"/>
          <w:snapToGrid w:val="0"/>
          <w:color w:val="000000"/>
          <w:kern w:val="0"/>
          <w:sz w:val="32"/>
          <w:szCs w:val="32"/>
        </w:rPr>
        <w:t>：C1、省辖市科技主管部门下达的任务；C2、省直有关厅局下达的任务；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D. 其他：指不能归属于上述各类的研究开发项目，如：其他单位委托等项目；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E.国际合作：指由外国单位、组织或个人委托或共同研究、开发的项目；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F.自选：指由主要完成单位自行出资进行的研究开发项目。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9．《具体计划、基金的名称、编号和资助金额》，限300字。指上述各类研究开发项目列入计划、基金的名称、编号和资助金额。最多不超过10项。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10.《项目起止时间》，起始时间填写立项、任务下达、合同签署等标志项目开始研究的日期；完成时间填写论文发表的时间。</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二、项目简介及重要创新点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项目简介及重要创新点》是推荐书的核心内容，也是评价项目、处理异议的重要依据，限1500字。应包含项目主要研究内容、重要创新点、科学价值、同行引用及评价等内容。应围绕论文核心内容，简明、准确、完整地进行阐述重要创新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凡涉及该项研究实质内容的说明、论证及实验结果等，均应有相应论文或他人引文的支持。</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三、第三方评价</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第三方评价》，限2页。指除项目主要完成单位、主要完成人、合作者和具有直接利益相关者之外的第三方对本项目科学研究内容做出的具有法律效力或公信力的评价材料，如他人在学术刊物或公开场合发表的对本项目重要创新点的学术性评价意见，以及国家相关部门的技术检测报告、鉴定意见（含专家名单）、具有专家评价意见的验收结论（含专家名单）、查新报告等。</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四、他人引用的情况（不超过8 篇）</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按照表格栏目要求，如实填写论文被他人引用的代表性引文专著（不超过8 篇）的有关情况，应按被引代表性论文专著的顺序排列引文。重点突出本项目“论文”的研究内容被国内外同行在国际学术会议、公开发行的学术刊物以及专著中他引的引文。</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他人引用，是指本项目“论文”作者之外的其他学者的引用。论文所列全部作者之间的引用，属于自引，不得列入。</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五、主要完成人情况表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《主要完成人情况表》是评价主要完成人是否具备获奖条件的重要依据，应按表格要求逐项填写，且不得空项。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“工作单位”指项目主要完成人报奖时所在单位。</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曾获科技奖励情况”，应写明本人曾获奖励项目名称、奖种名称、奖励等级、获奖时间及获奖排名等内容。如果内容过多，不能全部填写下，则应优先填写与本次被推荐项目有关的和获奖时间较近的相关方面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“对本项目技术创新性贡献”，限300字，应写明完成人对本项目《项目简介及重要创新点》栏中所列内容做出的创造性贡献，在该项研究的工作量占本人工作总量的百分比。</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完成人必须在“声明”栏目本人签名处亲笔签名，如特殊情况本人暂时无法签名，申请单位需提交文字说明，并加盖申请单位公章，随申请书一并报送河南省教育厅。</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六、主要完成单位情况表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单位情况表》，限600字。是核实推荐项目所列完成单位是否具备获奖条件的重要依据，所列完成单位应具有法人资格，“单位名称”应与单位公章完全一致。在“对本项目科技创新和推广应用情况的贡献”中，应写明本单位对推荐项目做出的主要贡献，并加盖单位公章。</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“单位性质”分为：A学校  B研究院所  C社会团体  D事业单位  E国有企业  F民营企业  G中外合资  H其他</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七、推荐单位意见</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限600字。推荐单位应认真审阅申请书材料、核查所填材料是否符合要求后，根据申请项目科技创新、技术经济指标、促进行业科技进步作用、应用情况、主要完成人情况，并参照河南省教育厅有关通知要求写明理由。确认申请材料属实后，加盖推荐单位科技管理部门公章。</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八、附件</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附件内容是评审的必备材料，附件内容不得超过40页，应按以下顺序排列，须标明目录：</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1.论文原件：扫描上传期刊封面、目录及文章全文。</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2.《他人引用代表性引文专著》：指主件第四部分所列的代表性引文专著的引用页，总数不超过8 篇（页）。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3.《检索报告》：仅限论文的他人引用检索报告结论，自引（含课题组内）的引用不得列入。</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4.《其他证明》：指支持本项目重要创新点及主要完成人学术贡献的其他学术性旁证材料，如：验收报告的验收意见及专家组名单、授权知识产权（发明专利、植物新品种登记等）的证书复印件等。</w:t>
      </w:r>
    </w:p>
    <w:p>
      <w:pPr>
        <w:ind w:firstLine="640" w:firstLineChars="200"/>
        <w:rPr>
          <w:snapToGrid w:val="0"/>
          <w:color w:val="000000"/>
          <w:kern w:val="0"/>
          <w:sz w:val="32"/>
          <w:szCs w:val="32"/>
        </w:rPr>
      </w:pPr>
    </w:p>
    <w:p>
      <w:pPr>
        <w:ind w:firstLine="636" w:firstLineChars="199"/>
        <w:rPr>
          <w:snapToGrid w:val="0"/>
          <w:color w:val="000000"/>
          <w:kern w:val="0"/>
          <w:sz w:val="32"/>
          <w:szCs w:val="32"/>
        </w:rPr>
      </w:pPr>
    </w:p>
    <w:p>
      <w:pPr>
        <w:ind w:firstLine="636" w:firstLineChars="199"/>
        <w:rPr>
          <w:snapToGrid w:val="0"/>
          <w:color w:val="000000"/>
          <w:kern w:val="0"/>
          <w:sz w:val="32"/>
          <w:szCs w:val="32"/>
        </w:rPr>
      </w:pPr>
    </w:p>
    <w:p>
      <w:pPr>
        <w:ind w:firstLine="636" w:firstLineChars="199"/>
        <w:rPr>
          <w:snapToGrid w:val="0"/>
          <w:color w:val="000000"/>
          <w:kern w:val="0"/>
          <w:sz w:val="32"/>
          <w:szCs w:val="32"/>
        </w:rPr>
      </w:pPr>
    </w:p>
    <w:p>
      <w:pPr>
        <w:ind w:firstLine="636" w:firstLineChars="199"/>
        <w:rPr>
          <w:snapToGrid w:val="0"/>
          <w:color w:val="000000"/>
          <w:kern w:val="0"/>
          <w:sz w:val="32"/>
          <w:szCs w:val="32"/>
        </w:rPr>
      </w:pPr>
      <w:bookmarkStart w:id="0" w:name="_GoBack"/>
      <w:bookmarkEnd w:id="0"/>
    </w:p>
    <w:sectPr>
      <w:footerReference r:id="rId6" w:type="first"/>
      <w:footerReference r:id="rId4" w:type="default"/>
      <w:footerReference r:id="rId5" w:type="even"/>
      <w:type w:val="nextColumn"/>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E7693E-9FF8-4D97-9F2F-1114CF6E0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0000000000000000000"/>
    <w:charset w:val="00"/>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2" w:fontKey="{60111916-1D40-490D-AFEA-870C79ED1567}"/>
  </w:font>
  <w:font w:name="方正小标宋简体">
    <w:panose1 w:val="02000000000000000000"/>
    <w:charset w:val="86"/>
    <w:family w:val="script"/>
    <w:pitch w:val="default"/>
    <w:sig w:usb0="00000001" w:usb1="08000000" w:usb2="00000000" w:usb3="00000000" w:csb0="00040000" w:csb1="00000000"/>
    <w:embedRegular r:id="rId3" w:fontKey="{6867A2AE-E930-4C61-9EB1-68E07AFAC292}"/>
  </w:font>
  <w:font w:name="文鼎大标宋简">
    <w:altName w:val="Arial Unicode MS"/>
    <w:panose1 w:val="00000000000000000000"/>
    <w:charset w:val="00"/>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4" w:fontKey="{33481A2E-D8A5-43F8-B5CC-6DF3F3174A6C}"/>
  </w:font>
  <w:font w:name="仿宋">
    <w:panose1 w:val="02010609060101010101"/>
    <w:charset w:val="86"/>
    <w:family w:val="modern"/>
    <w:pitch w:val="default"/>
    <w:sig w:usb0="800002BF" w:usb1="38CF7CFA" w:usb2="00000016" w:usb3="00000000" w:csb0="00040001" w:csb1="00000000"/>
    <w:embedRegular r:id="rId5" w:fontKey="{B5BB2F3C-99C8-4957-A1AE-D8DB16E3CF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sz w:val="28"/>
        <w:szCs w:val="28"/>
      </w:rPr>
    </w:pPr>
    <w:r>
      <w:rPr>
        <w:rStyle w:val="26"/>
        <w:rFonts w:hint="eastAsia"/>
        <w:sz w:val="28"/>
        <w:szCs w:val="28"/>
      </w:rPr>
      <w:t xml:space="preserve">— </w:t>
    </w:r>
    <w:r>
      <w:rPr>
        <w:rStyle w:val="26"/>
        <w:rFonts w:hint="eastAsia"/>
        <w:sz w:val="28"/>
        <w:szCs w:val="28"/>
      </w:rPr>
      <w:fldChar w:fldCharType="begin"/>
    </w:r>
    <w:r>
      <w:rPr>
        <w:rStyle w:val="26"/>
        <w:rFonts w:hint="eastAsia"/>
        <w:sz w:val="28"/>
        <w:szCs w:val="28"/>
      </w:rPr>
      <w:instrText xml:space="preserve"> PAGE </w:instrText>
    </w:r>
    <w:r>
      <w:rPr>
        <w:rStyle w:val="26"/>
        <w:rFonts w:hint="eastAsia"/>
        <w:sz w:val="28"/>
        <w:szCs w:val="28"/>
      </w:rPr>
      <w:fldChar w:fldCharType="separate"/>
    </w:r>
    <w:r>
      <w:rPr>
        <w:rStyle w:val="26"/>
        <w:sz w:val="28"/>
        <w:szCs w:val="28"/>
      </w:rPr>
      <w:t>22</w:t>
    </w:r>
    <w:r>
      <w:rPr>
        <w:rStyle w:val="26"/>
        <w:rFonts w:hint="eastAsia"/>
        <w:sz w:val="28"/>
        <w:szCs w:val="28"/>
      </w:rPr>
      <w:fldChar w:fldCharType="end"/>
    </w:r>
    <w:r>
      <w:rPr>
        <w:rStyle w:val="26"/>
        <w:rFonts w:hint="eastAsia"/>
        <w:sz w:val="28"/>
        <w:szCs w:val="28"/>
      </w:rPr>
      <w:t xml:space="preserve"> —</w:t>
    </w: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w:pict>
        <v:shape id="文本框 1" o:spid="_x0000_s4098" o:spt="202" type="#_x0000_t202" style="position:absolute;left:0pt;margin-top:0pt;height:19.45pt;width:60.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2" o:spid="_x0000_s4097" o:spt="202" type="#_x0000_t202" style="position:absolute;left:0pt;margin-top:0pt;height:19.45pt;width:60.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joinstyle="miter"/>
          <v:imagedata o:title=""/>
          <o:lock v:ext="edit"/>
          <v:textbox inset="0mm,0mm,0mm,0mm" style="mso-fit-shape-to-text:t;">
            <w:txbxContent>
              <w:p>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4ZjExMGI0YTI4Mzg0OTgzM2ZlMDFjMjM1MDljMDYifQ=="/>
    <w:docVar w:name="KGWebUrl" w:val="http://oa.jyt.henan.gov.cn:80/seeyon/officeservlet"/>
  </w:docVars>
  <w:rsids>
    <w:rsidRoot w:val="00AF335D"/>
    <w:rsid w:val="00013912"/>
    <w:rsid w:val="0005695A"/>
    <w:rsid w:val="000611B7"/>
    <w:rsid w:val="00065B3F"/>
    <w:rsid w:val="0007160F"/>
    <w:rsid w:val="00073FF8"/>
    <w:rsid w:val="00076392"/>
    <w:rsid w:val="0008684F"/>
    <w:rsid w:val="0009069F"/>
    <w:rsid w:val="0009575E"/>
    <w:rsid w:val="000A5787"/>
    <w:rsid w:val="000C7047"/>
    <w:rsid w:val="000E5CF2"/>
    <w:rsid w:val="00132676"/>
    <w:rsid w:val="0019733E"/>
    <w:rsid w:val="001A5962"/>
    <w:rsid w:val="001A66E3"/>
    <w:rsid w:val="001D59B8"/>
    <w:rsid w:val="001D5F0F"/>
    <w:rsid w:val="001F17C3"/>
    <w:rsid w:val="001F23E0"/>
    <w:rsid w:val="00203839"/>
    <w:rsid w:val="00237ED7"/>
    <w:rsid w:val="00257BA2"/>
    <w:rsid w:val="0026374E"/>
    <w:rsid w:val="002A039F"/>
    <w:rsid w:val="002A1D0A"/>
    <w:rsid w:val="002A7ACF"/>
    <w:rsid w:val="002B2003"/>
    <w:rsid w:val="002B4026"/>
    <w:rsid w:val="002C2A7A"/>
    <w:rsid w:val="00342E7E"/>
    <w:rsid w:val="00350DC9"/>
    <w:rsid w:val="00390248"/>
    <w:rsid w:val="003A0EE5"/>
    <w:rsid w:val="003D5359"/>
    <w:rsid w:val="003D55F4"/>
    <w:rsid w:val="003D6694"/>
    <w:rsid w:val="003D7D20"/>
    <w:rsid w:val="003E54D7"/>
    <w:rsid w:val="0042157F"/>
    <w:rsid w:val="00425A25"/>
    <w:rsid w:val="00430DA4"/>
    <w:rsid w:val="00442EA4"/>
    <w:rsid w:val="00465362"/>
    <w:rsid w:val="004C4D7B"/>
    <w:rsid w:val="00512E6C"/>
    <w:rsid w:val="00523047"/>
    <w:rsid w:val="00532AC0"/>
    <w:rsid w:val="00565A45"/>
    <w:rsid w:val="00566358"/>
    <w:rsid w:val="00585952"/>
    <w:rsid w:val="00595BA1"/>
    <w:rsid w:val="00597A23"/>
    <w:rsid w:val="005A476C"/>
    <w:rsid w:val="005A671A"/>
    <w:rsid w:val="005B0B17"/>
    <w:rsid w:val="005E332B"/>
    <w:rsid w:val="005E6BC8"/>
    <w:rsid w:val="005F2ADA"/>
    <w:rsid w:val="005F6681"/>
    <w:rsid w:val="00604314"/>
    <w:rsid w:val="00612EF0"/>
    <w:rsid w:val="00624034"/>
    <w:rsid w:val="00643410"/>
    <w:rsid w:val="00666E1F"/>
    <w:rsid w:val="00677B0A"/>
    <w:rsid w:val="006F7626"/>
    <w:rsid w:val="007323FB"/>
    <w:rsid w:val="0075183D"/>
    <w:rsid w:val="007A529A"/>
    <w:rsid w:val="007C0475"/>
    <w:rsid w:val="007C6F7A"/>
    <w:rsid w:val="007D078B"/>
    <w:rsid w:val="007E52F4"/>
    <w:rsid w:val="00801607"/>
    <w:rsid w:val="00804F21"/>
    <w:rsid w:val="00832425"/>
    <w:rsid w:val="00854E08"/>
    <w:rsid w:val="008653A5"/>
    <w:rsid w:val="00883EDC"/>
    <w:rsid w:val="00886783"/>
    <w:rsid w:val="00890814"/>
    <w:rsid w:val="0089469E"/>
    <w:rsid w:val="008D4D3B"/>
    <w:rsid w:val="008D5470"/>
    <w:rsid w:val="008E0CAB"/>
    <w:rsid w:val="008F3F55"/>
    <w:rsid w:val="00913CEE"/>
    <w:rsid w:val="00924A61"/>
    <w:rsid w:val="0093788A"/>
    <w:rsid w:val="00937EF8"/>
    <w:rsid w:val="00946F99"/>
    <w:rsid w:val="00971E2A"/>
    <w:rsid w:val="0098745B"/>
    <w:rsid w:val="00992FCD"/>
    <w:rsid w:val="009F5752"/>
    <w:rsid w:val="00A4636C"/>
    <w:rsid w:val="00AA3A63"/>
    <w:rsid w:val="00AC22CF"/>
    <w:rsid w:val="00AD2DD9"/>
    <w:rsid w:val="00AF335D"/>
    <w:rsid w:val="00B10CF0"/>
    <w:rsid w:val="00B13C64"/>
    <w:rsid w:val="00B13EB8"/>
    <w:rsid w:val="00B17133"/>
    <w:rsid w:val="00B9235D"/>
    <w:rsid w:val="00BE10DD"/>
    <w:rsid w:val="00C01CB1"/>
    <w:rsid w:val="00C14F21"/>
    <w:rsid w:val="00C40748"/>
    <w:rsid w:val="00C542C4"/>
    <w:rsid w:val="00C54694"/>
    <w:rsid w:val="00C60302"/>
    <w:rsid w:val="00C633D6"/>
    <w:rsid w:val="00C63D38"/>
    <w:rsid w:val="00C96E5F"/>
    <w:rsid w:val="00CA0709"/>
    <w:rsid w:val="00CB38C0"/>
    <w:rsid w:val="00D16C3A"/>
    <w:rsid w:val="00D23E64"/>
    <w:rsid w:val="00D26DC4"/>
    <w:rsid w:val="00D45CC8"/>
    <w:rsid w:val="00D73B74"/>
    <w:rsid w:val="00D86EAF"/>
    <w:rsid w:val="00D93519"/>
    <w:rsid w:val="00D96548"/>
    <w:rsid w:val="00DA0E86"/>
    <w:rsid w:val="00DA4879"/>
    <w:rsid w:val="00DB2EBB"/>
    <w:rsid w:val="00DF1935"/>
    <w:rsid w:val="00E04D6E"/>
    <w:rsid w:val="00E15620"/>
    <w:rsid w:val="00E905BA"/>
    <w:rsid w:val="00E94E19"/>
    <w:rsid w:val="00EB7C04"/>
    <w:rsid w:val="00EE7D12"/>
    <w:rsid w:val="00EF4AF6"/>
    <w:rsid w:val="00EF52DC"/>
    <w:rsid w:val="00F17394"/>
    <w:rsid w:val="00F46F63"/>
    <w:rsid w:val="00F939CC"/>
    <w:rsid w:val="00FA574C"/>
    <w:rsid w:val="08FB5158"/>
    <w:rsid w:val="3DC7E1F0"/>
    <w:rsid w:val="3E831792"/>
    <w:rsid w:val="EBFF364D"/>
    <w:rsid w:val="F7939596"/>
    <w:rsid w:val="FFD99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等线" w:eastAsia="仿宋_GB2312" w:cs="Times New Roman"/>
      <w:kern w:val="2"/>
      <w:sz w:val="30"/>
      <w:szCs w:val="30"/>
      <w:lang w:val="en-US" w:eastAsia="zh-CN" w:bidi="ar-SA"/>
    </w:rPr>
  </w:style>
  <w:style w:type="paragraph" w:styleId="2">
    <w:name w:val="heading 1"/>
    <w:basedOn w:val="1"/>
    <w:next w:val="1"/>
    <w:link w:val="30"/>
    <w:autoRedefine/>
    <w:qFormat/>
    <w:uiPriority w:val="0"/>
    <w:pPr>
      <w:keepNext/>
      <w:keepLines/>
      <w:spacing w:before="340" w:after="330" w:line="576" w:lineRule="auto"/>
      <w:outlineLvl w:val="0"/>
    </w:pPr>
    <w:rPr>
      <w:rFonts w:ascii="等线" w:eastAsia="等线"/>
      <w:b/>
      <w:kern w:val="44"/>
      <w:sz w:val="44"/>
      <w:szCs w:val="28"/>
    </w:rPr>
  </w:style>
  <w:style w:type="paragraph" w:styleId="3">
    <w:name w:val="heading 2"/>
    <w:basedOn w:val="1"/>
    <w:next w:val="1"/>
    <w:link w:val="31"/>
    <w:autoRedefine/>
    <w:qFormat/>
    <w:uiPriority w:val="0"/>
    <w:pPr>
      <w:widowControl/>
      <w:spacing w:before="100" w:beforeAutospacing="1" w:after="100" w:afterAutospacing="1" w:line="460" w:lineRule="exact"/>
      <w:jc w:val="left"/>
      <w:outlineLvl w:val="1"/>
    </w:pPr>
    <w:rPr>
      <w:rFonts w:ascii="宋体" w:hAnsi="Times New Roman" w:eastAsia="宋体"/>
      <w:b/>
      <w:bCs/>
      <w:kern w:val="0"/>
      <w:sz w:val="36"/>
      <w:szCs w:val="36"/>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Calibri" w:hAnsi="Calibri" w:eastAsia="宋体"/>
      <w:sz w:val="21"/>
      <w:szCs w:val="21"/>
    </w:rPr>
  </w:style>
  <w:style w:type="paragraph" w:styleId="6">
    <w:name w:val="caption"/>
    <w:basedOn w:val="1"/>
    <w:next w:val="1"/>
    <w:autoRedefine/>
    <w:qFormat/>
    <w:uiPriority w:val="0"/>
    <w:pPr>
      <w:spacing w:before="152" w:after="160" w:line="460" w:lineRule="exact"/>
    </w:pPr>
    <w:rPr>
      <w:rFonts w:ascii="Arial" w:hAnsi="Arial" w:eastAsia="黑体"/>
      <w:sz w:val="21"/>
      <w:szCs w:val="20"/>
    </w:rPr>
  </w:style>
  <w:style w:type="paragraph" w:styleId="7">
    <w:name w:val="Document Map"/>
    <w:basedOn w:val="1"/>
    <w:link w:val="47"/>
    <w:autoRedefine/>
    <w:semiHidden/>
    <w:qFormat/>
    <w:uiPriority w:val="0"/>
    <w:rPr>
      <w:rFonts w:ascii="宋体" w:hAnsi="Times New Roman" w:eastAsia="宋体"/>
      <w:kern w:val="0"/>
      <w:sz w:val="18"/>
      <w:szCs w:val="18"/>
    </w:rPr>
  </w:style>
  <w:style w:type="paragraph" w:styleId="8">
    <w:name w:val="annotation text"/>
    <w:basedOn w:val="1"/>
    <w:link w:val="48"/>
    <w:autoRedefine/>
    <w:qFormat/>
    <w:uiPriority w:val="0"/>
    <w:pPr>
      <w:spacing w:line="460" w:lineRule="exact"/>
      <w:jc w:val="left"/>
    </w:pPr>
    <w:rPr>
      <w:rFonts w:ascii="Calibri" w:hAnsi="Calibri" w:eastAsia="宋体"/>
      <w:sz w:val="21"/>
      <w:szCs w:val="21"/>
    </w:rPr>
  </w:style>
  <w:style w:type="paragraph" w:styleId="9">
    <w:name w:val="Body Text"/>
    <w:basedOn w:val="1"/>
    <w:next w:val="10"/>
    <w:link w:val="41"/>
    <w:autoRedefine/>
    <w:qFormat/>
    <w:uiPriority w:val="0"/>
    <w:pPr>
      <w:spacing w:after="120"/>
    </w:pPr>
    <w:rPr>
      <w:rFonts w:ascii="Times New Roman" w:hAnsi="Times New Roman" w:eastAsia="方正仿宋简体"/>
      <w:sz w:val="32"/>
      <w:szCs w:val="22"/>
    </w:rPr>
  </w:style>
  <w:style w:type="paragraph" w:styleId="10">
    <w:name w:val="Body Text 2"/>
    <w:basedOn w:val="1"/>
    <w:autoRedefine/>
    <w:qFormat/>
    <w:uiPriority w:val="0"/>
    <w:pPr>
      <w:adjustRightInd w:val="0"/>
      <w:spacing w:line="360" w:lineRule="auto"/>
      <w:textAlignment w:val="baseline"/>
    </w:pPr>
    <w:rPr>
      <w:rFonts w:ascii="楷体_GB2312" w:hAnsi="Calibri" w:eastAsia="楷体_GB2312"/>
      <w:kern w:val="44"/>
      <w:sz w:val="28"/>
      <w:szCs w:val="20"/>
    </w:rPr>
  </w:style>
  <w:style w:type="paragraph" w:styleId="11">
    <w:name w:val="Body Text Indent"/>
    <w:basedOn w:val="1"/>
    <w:link w:val="49"/>
    <w:autoRedefine/>
    <w:qFormat/>
    <w:uiPriority w:val="0"/>
    <w:pPr>
      <w:spacing w:line="460" w:lineRule="exact"/>
      <w:ind w:firstLine="630"/>
    </w:pPr>
    <w:rPr>
      <w:rFonts w:hAnsi="Times New Roman"/>
      <w:sz w:val="32"/>
      <w:szCs w:val="20"/>
    </w:rPr>
  </w:style>
  <w:style w:type="paragraph" w:styleId="12">
    <w:name w:val="Plain Text"/>
    <w:basedOn w:val="1"/>
    <w:link w:val="44"/>
    <w:autoRedefine/>
    <w:qFormat/>
    <w:uiPriority w:val="0"/>
    <w:pPr>
      <w:spacing w:line="360" w:lineRule="auto"/>
      <w:ind w:firstLine="480" w:firstLineChars="200"/>
    </w:pPr>
    <w:rPr>
      <w:rFonts w:hAnsi="Times New Roman" w:eastAsia="宋体"/>
      <w:sz w:val="24"/>
      <w:szCs w:val="20"/>
    </w:rPr>
  </w:style>
  <w:style w:type="paragraph" w:styleId="13">
    <w:name w:val="Date"/>
    <w:basedOn w:val="1"/>
    <w:next w:val="1"/>
    <w:link w:val="33"/>
    <w:autoRedefine/>
    <w:qFormat/>
    <w:uiPriority w:val="0"/>
    <w:pPr>
      <w:ind w:left="100" w:leftChars="2500"/>
    </w:pPr>
  </w:style>
  <w:style w:type="paragraph" w:styleId="14">
    <w:name w:val="Body Text Indent 2"/>
    <w:basedOn w:val="1"/>
    <w:link w:val="50"/>
    <w:autoRedefine/>
    <w:qFormat/>
    <w:uiPriority w:val="0"/>
    <w:pPr>
      <w:tabs>
        <w:tab w:val="left" w:pos="1809"/>
      </w:tabs>
      <w:adjustRightInd w:val="0"/>
      <w:spacing w:line="480" w:lineRule="exact"/>
      <w:ind w:firstLine="555"/>
      <w:jc w:val="left"/>
      <w:textAlignment w:val="bottom"/>
    </w:pPr>
    <w:rPr>
      <w:rFonts w:hAnsi="Times New Roman"/>
      <w:kern w:val="0"/>
      <w:sz w:val="28"/>
      <w:szCs w:val="20"/>
    </w:rPr>
  </w:style>
  <w:style w:type="paragraph" w:styleId="15">
    <w:name w:val="Balloon Text"/>
    <w:basedOn w:val="1"/>
    <w:link w:val="36"/>
    <w:autoRedefine/>
    <w:qFormat/>
    <w:uiPriority w:val="0"/>
    <w:rPr>
      <w:rFonts w:ascii="等线" w:eastAsia="等线"/>
      <w:sz w:val="18"/>
      <w:szCs w:val="18"/>
    </w:rPr>
  </w:style>
  <w:style w:type="paragraph" w:styleId="16">
    <w:name w:val="footer"/>
    <w:basedOn w:val="1"/>
    <w:link w:val="34"/>
    <w:autoRedefine/>
    <w:qFormat/>
    <w:uiPriority w:val="0"/>
    <w:pPr>
      <w:tabs>
        <w:tab w:val="center" w:pos="4153"/>
        <w:tab w:val="right" w:pos="8306"/>
      </w:tabs>
      <w:snapToGrid w:val="0"/>
      <w:jc w:val="left"/>
    </w:pPr>
    <w:rPr>
      <w:sz w:val="18"/>
      <w:szCs w:val="18"/>
    </w:rPr>
  </w:style>
  <w:style w:type="paragraph" w:styleId="17">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54"/>
    <w:autoRedefine/>
    <w:qFormat/>
    <w:uiPriority w:val="0"/>
    <w:pPr>
      <w:adjustRightInd w:val="0"/>
      <w:snapToGrid w:val="0"/>
      <w:spacing w:line="360" w:lineRule="auto"/>
      <w:ind w:left="75" w:firstLine="345"/>
      <w:outlineLvl w:val="0"/>
    </w:pPr>
    <w:rPr>
      <w:rFonts w:ascii="宋体" w:hAnsi="Times New Roman" w:eastAsia="宋体"/>
      <w:kern w:val="0"/>
      <w:sz w:val="21"/>
      <w:szCs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1">
    <w:name w:val="annotation subject"/>
    <w:basedOn w:val="8"/>
    <w:next w:val="8"/>
    <w:link w:val="55"/>
    <w:autoRedefine/>
    <w:semiHidden/>
    <w:qFormat/>
    <w:uiPriority w:val="0"/>
    <w:rPr>
      <w:b/>
      <w:bCs/>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autoRedefine/>
    <w:qFormat/>
    <w:uiPriority w:val="0"/>
    <w:rPr>
      <w:rFonts w:cs="Times New Roman"/>
      <w:color w:val="800080"/>
      <w:u w:val="single"/>
    </w:rPr>
  </w:style>
  <w:style w:type="character" w:styleId="28">
    <w:name w:val="Hyperlink"/>
    <w:basedOn w:val="24"/>
    <w:autoRedefine/>
    <w:qFormat/>
    <w:uiPriority w:val="0"/>
    <w:rPr>
      <w:color w:val="0000FF"/>
      <w:u w:val="single"/>
    </w:rPr>
  </w:style>
  <w:style w:type="paragraph" w:customStyle="1" w:styleId="29">
    <w:name w:val="Char"/>
    <w:basedOn w:val="1"/>
    <w:autoRedefine/>
    <w:qFormat/>
    <w:uiPriority w:val="0"/>
    <w:rPr>
      <w:rFonts w:ascii="Times New Roman" w:hAnsi="Times New Roman"/>
      <w:sz w:val="32"/>
      <w:szCs w:val="32"/>
    </w:rPr>
  </w:style>
  <w:style w:type="character" w:customStyle="1" w:styleId="30">
    <w:name w:val="标题 1 Char"/>
    <w:link w:val="2"/>
    <w:autoRedefine/>
    <w:qFormat/>
    <w:uiPriority w:val="0"/>
    <w:rPr>
      <w:rFonts w:ascii="等线" w:hAnsi="等线" w:eastAsia="等线"/>
      <w:b/>
      <w:kern w:val="44"/>
      <w:sz w:val="44"/>
      <w:szCs w:val="28"/>
      <w:lang w:val="en-US" w:eastAsia="zh-CN" w:bidi="ar-SA"/>
    </w:rPr>
  </w:style>
  <w:style w:type="character" w:customStyle="1" w:styleId="31">
    <w:name w:val="标题 2 Char"/>
    <w:link w:val="3"/>
    <w:autoRedefine/>
    <w:qFormat/>
    <w:locked/>
    <w:uiPriority w:val="0"/>
    <w:rPr>
      <w:rFonts w:ascii="宋体" w:eastAsia="宋体"/>
      <w:b/>
      <w:bCs/>
      <w:sz w:val="36"/>
      <w:szCs w:val="36"/>
      <w:lang w:val="en-US" w:eastAsia="zh-CN" w:bidi="ar-SA"/>
    </w:rPr>
  </w:style>
  <w:style w:type="character" w:customStyle="1" w:styleId="32">
    <w:name w:val="fontstyle01"/>
    <w:autoRedefine/>
    <w:qFormat/>
    <w:uiPriority w:val="0"/>
    <w:rPr>
      <w:rFonts w:hint="eastAsia" w:ascii="宋体" w:hAnsi="宋体" w:eastAsia="宋体"/>
      <w:color w:val="000000"/>
      <w:sz w:val="46"/>
      <w:szCs w:val="46"/>
    </w:rPr>
  </w:style>
  <w:style w:type="character" w:customStyle="1" w:styleId="33">
    <w:name w:val="日期 Char"/>
    <w:link w:val="13"/>
    <w:autoRedefine/>
    <w:qFormat/>
    <w:locked/>
    <w:uiPriority w:val="0"/>
    <w:rPr>
      <w:rFonts w:ascii="仿宋_GB2312" w:hAnsi="等线" w:eastAsia="仿宋_GB2312"/>
      <w:kern w:val="2"/>
      <w:sz w:val="30"/>
      <w:szCs w:val="30"/>
      <w:lang w:val="en-US" w:eastAsia="zh-CN" w:bidi="ar-SA"/>
    </w:rPr>
  </w:style>
  <w:style w:type="character" w:customStyle="1" w:styleId="34">
    <w:name w:val="页脚 Char1"/>
    <w:link w:val="16"/>
    <w:autoRedefine/>
    <w:qFormat/>
    <w:uiPriority w:val="0"/>
    <w:rPr>
      <w:rFonts w:ascii="仿宋_GB2312" w:hAnsi="等线" w:eastAsia="仿宋_GB2312"/>
      <w:kern w:val="2"/>
      <w:sz w:val="18"/>
      <w:szCs w:val="18"/>
      <w:lang w:val="en-US" w:eastAsia="zh-CN" w:bidi="ar-SA"/>
    </w:rPr>
  </w:style>
  <w:style w:type="character" w:customStyle="1" w:styleId="35">
    <w:name w:val="页眉 Char"/>
    <w:link w:val="17"/>
    <w:autoRedefine/>
    <w:qFormat/>
    <w:uiPriority w:val="0"/>
    <w:rPr>
      <w:rFonts w:ascii="仿宋_GB2312" w:hAnsi="等线" w:eastAsia="仿宋_GB2312"/>
      <w:kern w:val="2"/>
      <w:sz w:val="18"/>
      <w:szCs w:val="18"/>
      <w:lang w:val="en-US" w:eastAsia="zh-CN" w:bidi="ar-SA"/>
    </w:rPr>
  </w:style>
  <w:style w:type="character" w:customStyle="1" w:styleId="36">
    <w:name w:val="批注框文本 Char"/>
    <w:link w:val="15"/>
    <w:autoRedefine/>
    <w:qFormat/>
    <w:uiPriority w:val="0"/>
    <w:rPr>
      <w:rFonts w:ascii="等线" w:hAnsi="等线" w:eastAsia="等线"/>
      <w:kern w:val="2"/>
      <w:sz w:val="18"/>
      <w:szCs w:val="18"/>
      <w:lang w:val="en-US" w:eastAsia="zh-CN" w:bidi="ar-SA"/>
    </w:rPr>
  </w:style>
  <w:style w:type="character" w:customStyle="1" w:styleId="37">
    <w:name w:val="页脚 Char"/>
    <w:autoRedefine/>
    <w:qFormat/>
    <w:uiPriority w:val="0"/>
    <w:rPr>
      <w:rFonts w:eastAsia="宋体"/>
      <w:kern w:val="2"/>
      <w:sz w:val="18"/>
      <w:lang w:bidi="ar-SA"/>
    </w:rPr>
  </w:style>
  <w:style w:type="paragraph" w:customStyle="1" w:styleId="38">
    <w:name w:val="列出段落1"/>
    <w:basedOn w:val="1"/>
    <w:autoRedefine/>
    <w:qFormat/>
    <w:uiPriority w:val="0"/>
    <w:pPr>
      <w:ind w:firstLine="420" w:firstLineChars="200"/>
    </w:pPr>
    <w:rPr>
      <w:rFonts w:ascii="Calibri" w:hAnsi="Calibri" w:eastAsia="宋体"/>
      <w:sz w:val="21"/>
      <w:szCs w:val="21"/>
    </w:rPr>
  </w:style>
  <w:style w:type="paragraph" w:customStyle="1" w:styleId="39">
    <w:name w:val="Default"/>
    <w:autoRedefine/>
    <w:qFormat/>
    <w:uiPriority w:val="0"/>
    <w:pPr>
      <w:widowControl w:val="0"/>
      <w:autoSpaceDE w:val="0"/>
      <w:autoSpaceDN w:val="0"/>
      <w:adjustRightInd w:val="0"/>
    </w:pPr>
    <w:rPr>
      <w:rFonts w:ascii="方正小标宋简体" w:hAnsi="方正小标宋简体" w:eastAsia="仿宋_GB2312" w:cs="方正小标宋简体"/>
      <w:color w:val="000000"/>
      <w:sz w:val="24"/>
      <w:szCs w:val="24"/>
      <w:lang w:val="en-US" w:eastAsia="zh-CN" w:bidi="ar-SA"/>
    </w:rPr>
  </w:style>
  <w:style w:type="paragraph" w:customStyle="1" w:styleId="40">
    <w:name w:val="无间隔1"/>
    <w:autoRedefine/>
    <w:qFormat/>
    <w:uiPriority w:val="0"/>
    <w:pPr>
      <w:widowControl w:val="0"/>
      <w:jc w:val="both"/>
    </w:pPr>
    <w:rPr>
      <w:rFonts w:ascii="Calibri" w:hAnsi="Calibri" w:eastAsia="仿宋_GB2312" w:cs="Calibri"/>
      <w:kern w:val="2"/>
      <w:sz w:val="30"/>
      <w:szCs w:val="30"/>
      <w:lang w:val="en-US" w:eastAsia="zh-CN" w:bidi="ar-SA"/>
    </w:rPr>
  </w:style>
  <w:style w:type="character" w:customStyle="1" w:styleId="41">
    <w:name w:val="正文文本 Char"/>
    <w:link w:val="9"/>
    <w:autoRedefine/>
    <w:qFormat/>
    <w:locked/>
    <w:uiPriority w:val="0"/>
    <w:rPr>
      <w:rFonts w:eastAsia="方正仿宋简体"/>
      <w:kern w:val="2"/>
      <w:sz w:val="32"/>
      <w:szCs w:val="22"/>
      <w:lang w:val="en-US" w:eastAsia="zh-CN" w:bidi="ar-SA"/>
    </w:rPr>
  </w:style>
  <w:style w:type="character" w:customStyle="1" w:styleId="42">
    <w:name w:val="font41"/>
    <w:basedOn w:val="24"/>
    <w:autoRedefine/>
    <w:qFormat/>
    <w:uiPriority w:val="0"/>
    <w:rPr>
      <w:rFonts w:hint="eastAsia" w:ascii="宋体" w:hAnsi="宋体" w:eastAsia="宋体" w:cs="宋体"/>
      <w:color w:val="000000"/>
      <w:sz w:val="22"/>
      <w:szCs w:val="22"/>
      <w:u w:val="none"/>
    </w:rPr>
  </w:style>
  <w:style w:type="character" w:customStyle="1" w:styleId="43">
    <w:name w:val="font01"/>
    <w:basedOn w:val="24"/>
    <w:autoRedefine/>
    <w:qFormat/>
    <w:uiPriority w:val="0"/>
    <w:rPr>
      <w:rFonts w:hint="eastAsia" w:ascii="宋体" w:hAnsi="宋体" w:eastAsia="宋体" w:cs="宋体"/>
      <w:color w:val="000000"/>
      <w:sz w:val="22"/>
      <w:szCs w:val="22"/>
      <w:u w:val="none"/>
    </w:rPr>
  </w:style>
  <w:style w:type="character" w:customStyle="1" w:styleId="44">
    <w:name w:val="纯文本 Char"/>
    <w:link w:val="12"/>
    <w:autoRedefine/>
    <w:qFormat/>
    <w:locked/>
    <w:uiPriority w:val="0"/>
    <w:rPr>
      <w:rFonts w:ascii="仿宋_GB2312" w:eastAsia="宋体"/>
      <w:kern w:val="2"/>
      <w:sz w:val="24"/>
      <w:lang w:val="en-US" w:eastAsia="zh-CN" w:bidi="ar-SA"/>
    </w:rPr>
  </w:style>
  <w:style w:type="paragraph" w:customStyle="1" w:styleId="45">
    <w:name w:val="列出段落11"/>
    <w:basedOn w:val="1"/>
    <w:autoRedefine/>
    <w:qFormat/>
    <w:uiPriority w:val="0"/>
    <w:pPr>
      <w:ind w:firstLine="420" w:firstLineChars="200"/>
    </w:pPr>
    <w:rPr>
      <w:rFonts w:ascii="Calibri" w:hAnsi="Calibri" w:eastAsia="宋体" w:cs="黑体"/>
      <w:sz w:val="21"/>
      <w:szCs w:val="22"/>
    </w:rPr>
  </w:style>
  <w:style w:type="character" w:customStyle="1" w:styleId="46">
    <w:name w:val="标题 1 字符"/>
    <w:autoRedefine/>
    <w:qFormat/>
    <w:locked/>
    <w:uiPriority w:val="0"/>
    <w:rPr>
      <w:rFonts w:cs="Times New Roman"/>
      <w:b/>
      <w:bCs/>
      <w:kern w:val="44"/>
      <w:sz w:val="44"/>
      <w:szCs w:val="44"/>
    </w:rPr>
  </w:style>
  <w:style w:type="character" w:customStyle="1" w:styleId="47">
    <w:name w:val="文档结构图 Char"/>
    <w:link w:val="7"/>
    <w:autoRedefine/>
    <w:qFormat/>
    <w:locked/>
    <w:uiPriority w:val="0"/>
    <w:rPr>
      <w:rFonts w:ascii="宋体" w:eastAsia="宋体"/>
      <w:sz w:val="18"/>
      <w:szCs w:val="18"/>
      <w:lang w:val="en-US" w:eastAsia="zh-CN" w:bidi="ar-SA"/>
    </w:rPr>
  </w:style>
  <w:style w:type="character" w:customStyle="1" w:styleId="48">
    <w:name w:val="批注文字 Char"/>
    <w:link w:val="8"/>
    <w:autoRedefine/>
    <w:qFormat/>
    <w:locked/>
    <w:uiPriority w:val="0"/>
    <w:rPr>
      <w:rFonts w:ascii="Calibri" w:hAnsi="Calibri" w:eastAsia="宋体"/>
      <w:kern w:val="2"/>
      <w:sz w:val="21"/>
      <w:szCs w:val="21"/>
      <w:lang w:val="en-US" w:eastAsia="zh-CN" w:bidi="ar-SA"/>
    </w:rPr>
  </w:style>
  <w:style w:type="character" w:customStyle="1" w:styleId="49">
    <w:name w:val="正文文本缩进 Char"/>
    <w:link w:val="11"/>
    <w:autoRedefine/>
    <w:qFormat/>
    <w:locked/>
    <w:uiPriority w:val="0"/>
    <w:rPr>
      <w:rFonts w:ascii="仿宋_GB2312" w:eastAsia="仿宋_GB2312"/>
      <w:kern w:val="2"/>
      <w:sz w:val="32"/>
      <w:lang w:val="en-US" w:eastAsia="zh-CN" w:bidi="ar-SA"/>
    </w:rPr>
  </w:style>
  <w:style w:type="character" w:customStyle="1" w:styleId="50">
    <w:name w:val="正文文本缩进 2 Char"/>
    <w:link w:val="14"/>
    <w:autoRedefine/>
    <w:qFormat/>
    <w:locked/>
    <w:uiPriority w:val="0"/>
    <w:rPr>
      <w:rFonts w:ascii="仿宋_GB2312" w:eastAsia="仿宋_GB2312"/>
      <w:sz w:val="28"/>
      <w:lang w:val="en-US" w:eastAsia="zh-CN" w:bidi="ar-SA"/>
    </w:rPr>
  </w:style>
  <w:style w:type="character" w:customStyle="1" w:styleId="51">
    <w:name w:val="批注框文本 字符"/>
    <w:autoRedefine/>
    <w:qFormat/>
    <w:locked/>
    <w:uiPriority w:val="0"/>
    <w:rPr>
      <w:rFonts w:cs="Times New Roman"/>
      <w:sz w:val="18"/>
      <w:szCs w:val="18"/>
    </w:rPr>
  </w:style>
  <w:style w:type="character" w:customStyle="1" w:styleId="52">
    <w:name w:val="页脚 字符"/>
    <w:autoRedefine/>
    <w:qFormat/>
    <w:locked/>
    <w:uiPriority w:val="0"/>
    <w:rPr>
      <w:rFonts w:cs="Times New Roman"/>
      <w:sz w:val="18"/>
      <w:szCs w:val="18"/>
    </w:rPr>
  </w:style>
  <w:style w:type="character" w:customStyle="1" w:styleId="53">
    <w:name w:val="页眉 字符"/>
    <w:autoRedefine/>
    <w:qFormat/>
    <w:locked/>
    <w:uiPriority w:val="0"/>
    <w:rPr>
      <w:rFonts w:cs="Times New Roman"/>
      <w:sz w:val="18"/>
      <w:szCs w:val="18"/>
    </w:rPr>
  </w:style>
  <w:style w:type="character" w:customStyle="1" w:styleId="54">
    <w:name w:val="正文文本缩进 3 Char"/>
    <w:link w:val="18"/>
    <w:autoRedefine/>
    <w:qFormat/>
    <w:locked/>
    <w:uiPriority w:val="0"/>
    <w:rPr>
      <w:rFonts w:ascii="宋体" w:eastAsia="宋体"/>
      <w:sz w:val="21"/>
      <w:szCs w:val="21"/>
      <w:lang w:val="en-US" w:eastAsia="zh-CN" w:bidi="ar-SA"/>
    </w:rPr>
  </w:style>
  <w:style w:type="character" w:customStyle="1" w:styleId="55">
    <w:name w:val="批注主题 Char"/>
    <w:link w:val="21"/>
    <w:autoRedefine/>
    <w:semiHidden/>
    <w:qFormat/>
    <w:locked/>
    <w:uiPriority w:val="0"/>
    <w:rPr>
      <w:rFonts w:ascii="Calibri" w:hAnsi="Calibri" w:eastAsia="宋体"/>
      <w:b/>
      <w:bCs/>
      <w:kern w:val="2"/>
      <w:sz w:val="21"/>
      <w:szCs w:val="21"/>
      <w:lang w:val="en-US" w:eastAsia="zh-CN" w:bidi="ar-SA"/>
    </w:rPr>
  </w:style>
  <w:style w:type="paragraph" w:customStyle="1" w:styleId="56">
    <w:name w:val="大标题"/>
    <w:basedOn w:val="1"/>
    <w:autoRedefine/>
    <w:qFormat/>
    <w:uiPriority w:val="0"/>
    <w:pPr>
      <w:adjustRightInd w:val="0"/>
      <w:spacing w:before="2840" w:line="320" w:lineRule="atLeast"/>
      <w:jc w:val="center"/>
      <w:textAlignment w:val="bottom"/>
    </w:pPr>
    <w:rPr>
      <w:rFonts w:ascii="Times New Roman" w:hAnsi="Times New Roman" w:eastAsia="文鼎大标宋简"/>
      <w:kern w:val="0"/>
      <w:sz w:val="36"/>
      <w:szCs w:val="20"/>
    </w:rPr>
  </w:style>
  <w:style w:type="paragraph" w:customStyle="1" w:styleId="57">
    <w:name w:val="ordinary-output"/>
    <w:basedOn w:val="1"/>
    <w:autoRedefine/>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5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9">
    <w:name w:val="reader-word-layer reader-word-s19-13"/>
    <w:basedOn w:val="1"/>
    <w:autoRedefine/>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0">
    <w:name w:val="reader-word-layer reader-word-s19-5"/>
    <w:basedOn w:val="1"/>
    <w:autoRedefine/>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1">
    <w:name w:val="函号"/>
    <w:basedOn w:val="1"/>
    <w:autoRedefine/>
    <w:qFormat/>
    <w:uiPriority w:val="0"/>
    <w:pPr>
      <w:adjustRightInd w:val="0"/>
      <w:spacing w:line="440" w:lineRule="atLeast"/>
      <w:jc w:val="right"/>
      <w:textAlignment w:val="bottom"/>
    </w:pPr>
    <w:rPr>
      <w:rFonts w:ascii="Times New Roman" w:hAnsi="Times New Roman"/>
      <w:kern w:val="0"/>
      <w:sz w:val="28"/>
      <w:szCs w:val="20"/>
    </w:rPr>
  </w:style>
  <w:style w:type="paragraph" w:customStyle="1" w:styleId="62">
    <w:name w:val="文号"/>
    <w:basedOn w:val="1"/>
    <w:autoRedefine/>
    <w:qFormat/>
    <w:uiPriority w:val="0"/>
    <w:pPr>
      <w:adjustRightInd w:val="0"/>
      <w:spacing w:before="2550" w:line="360" w:lineRule="atLeast"/>
      <w:jc w:val="center"/>
      <w:textAlignment w:val="baseline"/>
    </w:pPr>
    <w:rPr>
      <w:rFonts w:ascii="Times New Roman" w:hAnsi="Times New Roman"/>
      <w:kern w:val="0"/>
      <w:sz w:val="28"/>
      <w:szCs w:val="20"/>
    </w:rPr>
  </w:style>
  <w:style w:type="paragraph" w:customStyle="1" w:styleId="63">
    <w:name w:val="主题词"/>
    <w:basedOn w:val="1"/>
    <w:autoRedefine/>
    <w:qFormat/>
    <w:uiPriority w:val="0"/>
    <w:pPr>
      <w:adjustRightInd w:val="0"/>
      <w:spacing w:line="440" w:lineRule="atLeast"/>
      <w:jc w:val="left"/>
      <w:textAlignment w:val="bottom"/>
    </w:pPr>
    <w:rPr>
      <w:rFonts w:ascii="Times New Roman" w:hAnsi="Times New Roman" w:eastAsia="黑体"/>
      <w:kern w:val="0"/>
      <w:sz w:val="28"/>
      <w:szCs w:val="20"/>
    </w:rPr>
  </w:style>
  <w:style w:type="character" w:customStyle="1" w:styleId="64">
    <w:name w:val="edited2"/>
    <w:autoRedefine/>
    <w:qFormat/>
    <w:uiPriority w:val="0"/>
    <w:rPr>
      <w:rFonts w:cs="Times New Roman"/>
    </w:rPr>
  </w:style>
  <w:style w:type="character" w:customStyle="1" w:styleId="65">
    <w:name w:val="high-light-bg4"/>
    <w:autoRedefine/>
    <w:qFormat/>
    <w:uiPriority w:val="0"/>
    <w:rPr>
      <w:rFonts w:cs="Times New Roman"/>
    </w:rPr>
  </w:style>
  <w:style w:type="character" w:customStyle="1" w:styleId="66">
    <w:name w:val="unnamed2"/>
    <w:autoRedefine/>
    <w:qFormat/>
    <w:uiPriority w:val="0"/>
    <w:rPr>
      <w:rFonts w:cs="Times New Roman"/>
    </w:rPr>
  </w:style>
  <w:style w:type="paragraph" w:customStyle="1" w:styleId="6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列出段落2"/>
    <w:basedOn w:val="1"/>
    <w:autoRedefine/>
    <w:qFormat/>
    <w:uiPriority w:val="0"/>
    <w:pPr>
      <w:ind w:firstLine="420" w:firstLineChars="200"/>
    </w:pPr>
    <w:rPr>
      <w:rFonts w:ascii="等线" w:eastAsia="等线"/>
      <w:sz w:val="21"/>
      <w:szCs w:val="21"/>
    </w:rPr>
  </w:style>
  <w:style w:type="character" w:customStyle="1" w:styleId="69">
    <w:name w:val="font21"/>
    <w:basedOn w:val="24"/>
    <w:autoRedefine/>
    <w:qFormat/>
    <w:uiPriority w:val="0"/>
    <w:rPr>
      <w:rFonts w:hint="eastAsia" w:ascii="宋体" w:hAnsi="宋体" w:eastAsia="宋体" w:cs="宋体"/>
      <w:color w:val="000000"/>
      <w:sz w:val="24"/>
      <w:szCs w:val="24"/>
      <w:u w:val="none"/>
    </w:rPr>
  </w:style>
  <w:style w:type="paragraph" w:customStyle="1" w:styleId="70">
    <w:name w:val="p0"/>
    <w:basedOn w:val="1"/>
    <w:autoRedefine/>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2590</Words>
  <Characters>14769</Characters>
  <Lines>123</Lines>
  <Paragraphs>34</Paragraphs>
  <TotalTime>0</TotalTime>
  <ScaleCrop>false</ScaleCrop>
  <LinksUpToDate>false</LinksUpToDate>
  <CharactersWithSpaces>17325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2024-03-08T00:55:00Z</dcterms:created>
  <dc:creator>文印员</dc:creator>
  <cp:lastModifiedBy>＿＿LUS</cp:lastModifiedBy>
  <cp:lastPrinted>2023-05-10T01:52:00Z</cp:lastPrinted>
  <dcterms:modified xsi:type="dcterms:W3CDTF">2024-03-08T01:04:45Z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5E0DDF2B26E645E3AABD1A756A108E42_12</vt:lpwstr>
  </property>
</Properties>
</file>