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FC" w:rsidRDefault="00801FDD">
      <w:pPr>
        <w:spacing w:line="560" w:lineRule="exact"/>
        <w:jc w:val="center"/>
        <w:rPr>
          <w:rFonts w:ascii="黑体" w:eastAsia="黑体" w:hAnsi="黑体" w:cs="黑体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  <w:shd w:val="clear" w:color="auto" w:fill="FFFFFF"/>
        </w:rPr>
        <w:t>专家简介</w:t>
      </w:r>
    </w:p>
    <w:p w:rsidR="008478FC" w:rsidRDefault="00801FD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李慧勤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福建厦门人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教授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博士研究生导师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云南省教育科学研究院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院长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云南省教育评估院院长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云南省教育科学规划领导小组办公室主任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云南省教育学会秘书长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云南省基础教育质量监测中心主任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云南省教育标准化委员会秘书长；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云南省政协教科文卫体委员会委员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民盟云南省委参政议政咨询委员会委员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云南省教育咨询委员会委员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云南省学位委员会专家委员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中国地方教育史志研究会副会长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中国教育学会理事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中国教育学会基础教育评价专业委员会常务理事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中国教育发展战略学会理事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中国教育经济学会常务理事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云南省教育经济学会秘书长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8478FC" w:rsidRDefault="00801FD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长期从事教育科学研究和研究生教学。主要研究方向：教育发展战略、教育政策、教育经济。主持国家社科基金、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全国教育科学规划、教育部重点课题、云南省哲学社会科学规划、云南省教育科学规划、云南省哲学社会科学研究基地、世界银行贷款及美国福特基金资助项目等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项；主持和参与中国教育部、云南省委、省政府、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政协、省教育厅等一系列重大教育决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策咨询项目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；主编学术著作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多部；发表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CSSCI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、中文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核心期刊等论文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40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余篇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sectPr w:rsidR="0084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Y2Q4ZjFhNjE4MmRhOTMyM2M4YjE2ZGY4MGIwYmIifQ=="/>
  </w:docVars>
  <w:rsids>
    <w:rsidRoot w:val="008478FC"/>
    <w:rsid w:val="00801FDD"/>
    <w:rsid w:val="008478FC"/>
    <w:rsid w:val="229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6D72C"/>
  <w15:docId w15:val="{E420A5E1-F501-4FD5-9CD2-E047233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2023-10-23T03:27:00Z</dcterms:created>
  <dcterms:modified xsi:type="dcterms:W3CDTF">2023-10-23T05:42:00Z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3580EC8DF82344EA8511D45F57FD2AF2_12</vt:lpwstr>
  </property>
</Properties>
</file>